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8DC7B" w14:textId="77777777" w:rsidR="00426E53" w:rsidRDefault="00426E53" w:rsidP="00426E53">
      <w:pPr>
        <w:spacing w:line="240" w:lineRule="auto"/>
        <w:rPr>
          <w:b/>
          <w:bCs/>
          <w:sz w:val="24"/>
          <w:szCs w:val="24"/>
          <w:lang w:val="es-ES_tradnl"/>
        </w:rPr>
      </w:pPr>
    </w:p>
    <w:p w14:paraId="28CF5831" w14:textId="77777777" w:rsidR="00426E53" w:rsidRDefault="00426E53" w:rsidP="00494C75">
      <w:pPr>
        <w:spacing w:line="240" w:lineRule="auto"/>
        <w:jc w:val="center"/>
        <w:rPr>
          <w:b/>
          <w:bCs/>
          <w:sz w:val="24"/>
          <w:szCs w:val="24"/>
          <w:lang w:val="es-ES_tradnl"/>
        </w:rPr>
      </w:pPr>
    </w:p>
    <w:p w14:paraId="47005EAC" w14:textId="77777777" w:rsidR="00426E53" w:rsidRPr="008E3FE6" w:rsidRDefault="00426E53" w:rsidP="00426E53">
      <w:pPr>
        <w:pStyle w:val="Ttulo"/>
        <w:pBdr>
          <w:top w:val="single" w:sz="6" w:space="1" w:color="auto"/>
          <w:left w:val="single" w:sz="6" w:space="4" w:color="auto"/>
          <w:bottom w:val="single" w:sz="6" w:space="1" w:color="auto"/>
          <w:right w:val="single" w:sz="6" w:space="4" w:color="auto"/>
        </w:pBdr>
        <w:spacing w:line="360" w:lineRule="auto"/>
        <w:jc w:val="both"/>
        <w:rPr>
          <w:rFonts w:cs="Arial"/>
          <w:szCs w:val="24"/>
        </w:rPr>
      </w:pPr>
    </w:p>
    <w:p w14:paraId="5476518F" w14:textId="77777777" w:rsidR="008C2AC0" w:rsidRDefault="008C2AC0" w:rsidP="00426E53">
      <w:pPr>
        <w:pStyle w:val="Ttulo"/>
        <w:pBdr>
          <w:top w:val="single" w:sz="6" w:space="1" w:color="auto"/>
          <w:left w:val="single" w:sz="6" w:space="4" w:color="auto"/>
          <w:bottom w:val="single" w:sz="6" w:space="1" w:color="auto"/>
          <w:right w:val="single" w:sz="6" w:space="4" w:color="auto"/>
        </w:pBdr>
        <w:spacing w:line="360" w:lineRule="auto"/>
        <w:rPr>
          <w:rFonts w:cs="Arial"/>
          <w:szCs w:val="24"/>
        </w:rPr>
      </w:pPr>
    </w:p>
    <w:p w14:paraId="743CB95C" w14:textId="77777777" w:rsidR="00426E53" w:rsidRPr="008E3FE6" w:rsidRDefault="00426E53" w:rsidP="00426E53">
      <w:pPr>
        <w:pStyle w:val="Ttulo"/>
        <w:pBdr>
          <w:top w:val="single" w:sz="6" w:space="1" w:color="auto"/>
          <w:left w:val="single" w:sz="6" w:space="4" w:color="auto"/>
          <w:bottom w:val="single" w:sz="6" w:space="1" w:color="auto"/>
          <w:right w:val="single" w:sz="6" w:space="4" w:color="auto"/>
        </w:pBdr>
        <w:spacing w:line="360" w:lineRule="auto"/>
        <w:rPr>
          <w:rFonts w:cs="Arial"/>
          <w:szCs w:val="24"/>
        </w:rPr>
      </w:pPr>
      <w:r w:rsidRPr="008E3FE6">
        <w:rPr>
          <w:rFonts w:cs="Arial"/>
          <w:szCs w:val="24"/>
        </w:rPr>
        <w:t>ASAMBLEA LEGISLATIVA DE LA</w:t>
      </w:r>
    </w:p>
    <w:p w14:paraId="589FE632" w14:textId="77777777" w:rsidR="00426E53" w:rsidRPr="008E3FE6" w:rsidRDefault="00426E53" w:rsidP="00426E53">
      <w:pPr>
        <w:pStyle w:val="Ttulo"/>
        <w:pBdr>
          <w:top w:val="single" w:sz="6" w:space="1" w:color="auto"/>
          <w:left w:val="single" w:sz="6" w:space="4" w:color="auto"/>
          <w:bottom w:val="single" w:sz="6" w:space="1" w:color="auto"/>
          <w:right w:val="single" w:sz="6" w:space="4" w:color="auto"/>
        </w:pBdr>
        <w:spacing w:line="360" w:lineRule="auto"/>
        <w:rPr>
          <w:rFonts w:cs="Arial"/>
          <w:szCs w:val="24"/>
        </w:rPr>
      </w:pPr>
      <w:r w:rsidRPr="008E3FE6">
        <w:rPr>
          <w:rFonts w:cs="Arial"/>
          <w:szCs w:val="24"/>
        </w:rPr>
        <w:t>REPÚBLICA DE COSTA RICA</w:t>
      </w:r>
    </w:p>
    <w:p w14:paraId="094EFC09" w14:textId="77777777" w:rsidR="00426E53" w:rsidRPr="008E3FE6" w:rsidRDefault="00426E53" w:rsidP="00426E53">
      <w:pPr>
        <w:pStyle w:val="Ttulo"/>
        <w:pBdr>
          <w:top w:val="single" w:sz="6" w:space="1" w:color="auto"/>
          <w:left w:val="single" w:sz="6" w:space="4" w:color="auto"/>
          <w:bottom w:val="single" w:sz="6" w:space="1" w:color="auto"/>
          <w:right w:val="single" w:sz="6" w:space="4" w:color="auto"/>
        </w:pBdr>
        <w:spacing w:line="360" w:lineRule="auto"/>
        <w:rPr>
          <w:rFonts w:cs="Arial"/>
          <w:szCs w:val="24"/>
        </w:rPr>
      </w:pPr>
    </w:p>
    <w:p w14:paraId="3627A004" w14:textId="77777777" w:rsidR="00426E53" w:rsidRPr="008E3FE6" w:rsidRDefault="00426E53" w:rsidP="00426E53">
      <w:pPr>
        <w:pStyle w:val="Ttulo"/>
        <w:pBdr>
          <w:top w:val="single" w:sz="6" w:space="1" w:color="auto"/>
          <w:left w:val="single" w:sz="6" w:space="4" w:color="auto"/>
          <w:bottom w:val="single" w:sz="6" w:space="1" w:color="auto"/>
          <w:right w:val="single" w:sz="6" w:space="4" w:color="auto"/>
        </w:pBdr>
        <w:spacing w:line="360" w:lineRule="auto"/>
        <w:rPr>
          <w:rFonts w:cs="Arial"/>
          <w:szCs w:val="24"/>
        </w:rPr>
      </w:pPr>
    </w:p>
    <w:p w14:paraId="29327C84" w14:textId="77777777" w:rsidR="00426E53" w:rsidRPr="008E3FE6" w:rsidRDefault="00426E53" w:rsidP="00426E53">
      <w:pPr>
        <w:pStyle w:val="Ttulo"/>
        <w:pBdr>
          <w:top w:val="single" w:sz="6" w:space="1" w:color="auto"/>
          <w:left w:val="single" w:sz="6" w:space="4" w:color="auto"/>
          <w:bottom w:val="single" w:sz="6" w:space="1" w:color="auto"/>
          <w:right w:val="single" w:sz="6" w:space="4" w:color="auto"/>
        </w:pBdr>
        <w:spacing w:line="360" w:lineRule="auto"/>
        <w:rPr>
          <w:rFonts w:cs="Arial"/>
          <w:szCs w:val="24"/>
        </w:rPr>
      </w:pPr>
    </w:p>
    <w:p w14:paraId="10DF9D3C" w14:textId="77777777" w:rsidR="00426E53" w:rsidRPr="008E3FE6" w:rsidRDefault="00426E53" w:rsidP="00426E53">
      <w:pPr>
        <w:pStyle w:val="Ttulo"/>
        <w:pBdr>
          <w:top w:val="single" w:sz="6" w:space="1" w:color="auto"/>
          <w:left w:val="single" w:sz="6" w:space="4" w:color="auto"/>
          <w:bottom w:val="single" w:sz="6" w:space="1" w:color="auto"/>
          <w:right w:val="single" w:sz="6" w:space="4" w:color="auto"/>
        </w:pBdr>
        <w:spacing w:line="360" w:lineRule="auto"/>
        <w:rPr>
          <w:rFonts w:cs="Arial"/>
          <w:szCs w:val="24"/>
        </w:rPr>
      </w:pPr>
    </w:p>
    <w:p w14:paraId="6D9FD2FF" w14:textId="77777777" w:rsidR="00426E53" w:rsidRPr="008E3FE6" w:rsidRDefault="00426E53" w:rsidP="00426E53">
      <w:pPr>
        <w:pStyle w:val="Ttulo"/>
        <w:pBdr>
          <w:top w:val="single" w:sz="6" w:space="1" w:color="auto"/>
          <w:left w:val="single" w:sz="6" w:space="4" w:color="auto"/>
          <w:bottom w:val="single" w:sz="6" w:space="1" w:color="auto"/>
          <w:right w:val="single" w:sz="6" w:space="4" w:color="auto"/>
        </w:pBdr>
        <w:spacing w:line="360" w:lineRule="auto"/>
        <w:rPr>
          <w:rFonts w:cs="Arial"/>
          <w:szCs w:val="24"/>
        </w:rPr>
      </w:pPr>
      <w:r w:rsidRPr="008E3FE6">
        <w:rPr>
          <w:rFonts w:cs="Arial"/>
          <w:szCs w:val="24"/>
        </w:rPr>
        <w:t>PROYECTO DE LEY</w:t>
      </w:r>
    </w:p>
    <w:p w14:paraId="276E766D" w14:textId="77777777" w:rsidR="00426E53" w:rsidRPr="008E3FE6" w:rsidRDefault="00426E53" w:rsidP="00426E53">
      <w:pPr>
        <w:pStyle w:val="Ttulo"/>
        <w:pBdr>
          <w:top w:val="single" w:sz="6" w:space="1" w:color="auto"/>
          <w:left w:val="single" w:sz="6" w:space="4" w:color="auto"/>
          <w:bottom w:val="single" w:sz="6" w:space="1" w:color="auto"/>
          <w:right w:val="single" w:sz="6" w:space="4" w:color="auto"/>
        </w:pBdr>
        <w:spacing w:line="360" w:lineRule="auto"/>
        <w:rPr>
          <w:rFonts w:cs="Arial"/>
          <w:szCs w:val="24"/>
        </w:rPr>
      </w:pPr>
    </w:p>
    <w:p w14:paraId="53C1FBC1" w14:textId="77777777" w:rsidR="00426E53" w:rsidRDefault="00426E53" w:rsidP="00426E53">
      <w:pPr>
        <w:pStyle w:val="Ttulo"/>
        <w:pBdr>
          <w:top w:val="single" w:sz="6" w:space="1" w:color="auto"/>
          <w:left w:val="single" w:sz="6" w:space="4" w:color="auto"/>
          <w:bottom w:val="single" w:sz="6" w:space="1" w:color="auto"/>
          <w:right w:val="single" w:sz="6" w:space="4" w:color="auto"/>
        </w:pBdr>
        <w:spacing w:line="360" w:lineRule="auto"/>
        <w:rPr>
          <w:rFonts w:cs="Arial"/>
          <w:szCs w:val="24"/>
        </w:rPr>
      </w:pPr>
    </w:p>
    <w:p w14:paraId="5A23C78E" w14:textId="77777777" w:rsidR="008C2AC0" w:rsidRDefault="008C2AC0" w:rsidP="00426E53">
      <w:pPr>
        <w:pStyle w:val="Ttulo"/>
        <w:pBdr>
          <w:top w:val="single" w:sz="6" w:space="1" w:color="auto"/>
          <w:left w:val="single" w:sz="6" w:space="4" w:color="auto"/>
          <w:bottom w:val="single" w:sz="6" w:space="1" w:color="auto"/>
          <w:right w:val="single" w:sz="6" w:space="4" w:color="auto"/>
        </w:pBdr>
        <w:spacing w:line="360" w:lineRule="auto"/>
        <w:rPr>
          <w:rFonts w:cs="Arial"/>
          <w:szCs w:val="24"/>
        </w:rPr>
      </w:pPr>
    </w:p>
    <w:p w14:paraId="29AB8A9F" w14:textId="77777777" w:rsidR="008C2AC0" w:rsidRPr="008E3FE6" w:rsidRDefault="008C2AC0" w:rsidP="00426E53">
      <w:pPr>
        <w:pStyle w:val="Ttulo"/>
        <w:pBdr>
          <w:top w:val="single" w:sz="6" w:space="1" w:color="auto"/>
          <w:left w:val="single" w:sz="6" w:space="4" w:color="auto"/>
          <w:bottom w:val="single" w:sz="6" w:space="1" w:color="auto"/>
          <w:right w:val="single" w:sz="6" w:space="4" w:color="auto"/>
        </w:pBdr>
        <w:spacing w:line="360" w:lineRule="auto"/>
        <w:rPr>
          <w:rFonts w:cs="Arial"/>
          <w:szCs w:val="24"/>
        </w:rPr>
      </w:pPr>
    </w:p>
    <w:p w14:paraId="53E3F1E1" w14:textId="77777777" w:rsidR="00426E53" w:rsidRPr="008E3FE6" w:rsidRDefault="00426E53" w:rsidP="00426E53">
      <w:pPr>
        <w:pStyle w:val="Ttulo"/>
        <w:pBdr>
          <w:top w:val="single" w:sz="6" w:space="1" w:color="auto"/>
          <w:left w:val="single" w:sz="6" w:space="4" w:color="auto"/>
          <w:bottom w:val="single" w:sz="6" w:space="1" w:color="auto"/>
          <w:right w:val="single" w:sz="6" w:space="4" w:color="auto"/>
        </w:pBdr>
        <w:spacing w:line="360" w:lineRule="auto"/>
        <w:rPr>
          <w:rFonts w:cs="Arial"/>
          <w:szCs w:val="24"/>
        </w:rPr>
      </w:pPr>
    </w:p>
    <w:p w14:paraId="5EE2CC0D" w14:textId="338FFF2D" w:rsidR="00426E53" w:rsidRPr="008E3FE6" w:rsidRDefault="00426E53" w:rsidP="00426E53">
      <w:pPr>
        <w:pStyle w:val="Ttulo"/>
        <w:pBdr>
          <w:top w:val="single" w:sz="6" w:space="1" w:color="auto"/>
          <w:left w:val="single" w:sz="6" w:space="4" w:color="auto"/>
          <w:bottom w:val="single" w:sz="6" w:space="1" w:color="auto"/>
          <w:right w:val="single" w:sz="6" w:space="4" w:color="auto"/>
        </w:pBdr>
        <w:spacing w:line="360" w:lineRule="auto"/>
        <w:rPr>
          <w:rFonts w:cs="Arial"/>
          <w:szCs w:val="24"/>
        </w:rPr>
      </w:pPr>
      <w:r>
        <w:rPr>
          <w:rFonts w:cs="Arial"/>
          <w:bCs/>
          <w:caps/>
          <w:szCs w:val="24"/>
        </w:rPr>
        <w:t>convocatoria a la asamblea nacional constituyente para reformar la constitución política</w:t>
      </w:r>
    </w:p>
    <w:p w14:paraId="3DBAF7C6" w14:textId="77777777" w:rsidR="00426E53" w:rsidRDefault="00426E53" w:rsidP="00426E53">
      <w:pPr>
        <w:pStyle w:val="Ttulo"/>
        <w:pBdr>
          <w:top w:val="single" w:sz="6" w:space="1" w:color="auto"/>
          <w:left w:val="single" w:sz="6" w:space="4" w:color="auto"/>
          <w:bottom w:val="single" w:sz="6" w:space="1" w:color="auto"/>
          <w:right w:val="single" w:sz="6" w:space="4" w:color="auto"/>
        </w:pBdr>
        <w:spacing w:line="360" w:lineRule="auto"/>
        <w:rPr>
          <w:rFonts w:cs="Arial"/>
          <w:szCs w:val="24"/>
        </w:rPr>
      </w:pPr>
    </w:p>
    <w:p w14:paraId="34F1CF27" w14:textId="77777777" w:rsidR="008C2AC0" w:rsidRDefault="008C2AC0" w:rsidP="00426E53">
      <w:pPr>
        <w:pStyle w:val="Ttulo"/>
        <w:pBdr>
          <w:top w:val="single" w:sz="6" w:space="1" w:color="auto"/>
          <w:left w:val="single" w:sz="6" w:space="4" w:color="auto"/>
          <w:bottom w:val="single" w:sz="6" w:space="1" w:color="auto"/>
          <w:right w:val="single" w:sz="6" w:space="4" w:color="auto"/>
        </w:pBdr>
        <w:spacing w:line="360" w:lineRule="auto"/>
        <w:rPr>
          <w:rFonts w:cs="Arial"/>
          <w:szCs w:val="24"/>
        </w:rPr>
      </w:pPr>
    </w:p>
    <w:p w14:paraId="3BA4D965" w14:textId="77777777" w:rsidR="008C2AC0" w:rsidRPr="008E3FE6" w:rsidRDefault="008C2AC0" w:rsidP="00426E53">
      <w:pPr>
        <w:pStyle w:val="Ttulo"/>
        <w:pBdr>
          <w:top w:val="single" w:sz="6" w:space="1" w:color="auto"/>
          <w:left w:val="single" w:sz="6" w:space="4" w:color="auto"/>
          <w:bottom w:val="single" w:sz="6" w:space="1" w:color="auto"/>
          <w:right w:val="single" w:sz="6" w:space="4" w:color="auto"/>
        </w:pBdr>
        <w:spacing w:line="360" w:lineRule="auto"/>
        <w:rPr>
          <w:rFonts w:cs="Arial"/>
          <w:szCs w:val="24"/>
        </w:rPr>
      </w:pPr>
    </w:p>
    <w:p w14:paraId="48C033BB" w14:textId="77777777" w:rsidR="00426E53" w:rsidRPr="008E3FE6" w:rsidRDefault="00426E53" w:rsidP="00426E53">
      <w:pPr>
        <w:pStyle w:val="Ttulo"/>
        <w:pBdr>
          <w:top w:val="single" w:sz="6" w:space="1" w:color="auto"/>
          <w:left w:val="single" w:sz="6" w:space="4" w:color="auto"/>
          <w:bottom w:val="single" w:sz="6" w:space="1" w:color="auto"/>
          <w:right w:val="single" w:sz="6" w:space="4" w:color="auto"/>
        </w:pBdr>
        <w:spacing w:line="360" w:lineRule="auto"/>
        <w:rPr>
          <w:rFonts w:cs="Arial"/>
          <w:szCs w:val="24"/>
        </w:rPr>
      </w:pPr>
    </w:p>
    <w:p w14:paraId="108D6DBF" w14:textId="77777777" w:rsidR="00426E53" w:rsidRPr="008E3FE6" w:rsidRDefault="00426E53" w:rsidP="00426E53">
      <w:pPr>
        <w:pStyle w:val="Ttulo"/>
        <w:pBdr>
          <w:top w:val="single" w:sz="6" w:space="1" w:color="auto"/>
          <w:left w:val="single" w:sz="6" w:space="4" w:color="auto"/>
          <w:bottom w:val="single" w:sz="6" w:space="1" w:color="auto"/>
          <w:right w:val="single" w:sz="6" w:space="4" w:color="auto"/>
        </w:pBdr>
        <w:spacing w:line="360" w:lineRule="auto"/>
        <w:rPr>
          <w:rFonts w:cs="Arial"/>
          <w:szCs w:val="24"/>
        </w:rPr>
      </w:pPr>
      <w:r w:rsidRPr="008E3FE6">
        <w:rPr>
          <w:rFonts w:cs="Arial"/>
          <w:szCs w:val="24"/>
        </w:rPr>
        <w:t xml:space="preserve">MAUREEN CLARKE </w:t>
      </w:r>
      <w:proofErr w:type="spellStart"/>
      <w:r w:rsidRPr="008E3FE6">
        <w:rPr>
          <w:rFonts w:cs="Arial"/>
          <w:szCs w:val="24"/>
        </w:rPr>
        <w:t>CLARKE</w:t>
      </w:r>
      <w:proofErr w:type="spellEnd"/>
    </w:p>
    <w:p w14:paraId="1CB7DF94" w14:textId="77777777" w:rsidR="00426E53" w:rsidRPr="008E3FE6" w:rsidRDefault="00426E53" w:rsidP="00426E53">
      <w:pPr>
        <w:pStyle w:val="Ttulo"/>
        <w:pBdr>
          <w:top w:val="single" w:sz="6" w:space="1" w:color="auto"/>
          <w:left w:val="single" w:sz="6" w:space="4" w:color="auto"/>
          <w:bottom w:val="single" w:sz="6" w:space="1" w:color="auto"/>
          <w:right w:val="single" w:sz="6" w:space="4" w:color="auto"/>
        </w:pBdr>
        <w:spacing w:line="360" w:lineRule="auto"/>
        <w:ind w:firstLine="708"/>
        <w:rPr>
          <w:rFonts w:cs="Arial"/>
          <w:szCs w:val="24"/>
        </w:rPr>
      </w:pPr>
      <w:r w:rsidRPr="008E3FE6">
        <w:rPr>
          <w:rFonts w:cs="Arial"/>
          <w:szCs w:val="24"/>
        </w:rPr>
        <w:t>DIPUTADA</w:t>
      </w:r>
    </w:p>
    <w:p w14:paraId="5508E42A" w14:textId="77777777" w:rsidR="00426E53" w:rsidRPr="008E3FE6" w:rsidRDefault="00426E53" w:rsidP="00426E53">
      <w:pPr>
        <w:pStyle w:val="Ttulo"/>
        <w:pBdr>
          <w:top w:val="single" w:sz="6" w:space="1" w:color="auto"/>
          <w:left w:val="single" w:sz="6" w:space="4" w:color="auto"/>
          <w:bottom w:val="single" w:sz="6" w:space="1" w:color="auto"/>
          <w:right w:val="single" w:sz="6" w:space="4" w:color="auto"/>
        </w:pBdr>
        <w:spacing w:line="360" w:lineRule="auto"/>
        <w:rPr>
          <w:rFonts w:cs="Arial"/>
          <w:szCs w:val="24"/>
        </w:rPr>
      </w:pPr>
    </w:p>
    <w:p w14:paraId="51261053" w14:textId="77777777" w:rsidR="00426E53" w:rsidRPr="008E3FE6" w:rsidRDefault="00426E53" w:rsidP="00426E53">
      <w:pPr>
        <w:pStyle w:val="Ttulo"/>
        <w:pBdr>
          <w:top w:val="single" w:sz="6" w:space="1" w:color="auto"/>
          <w:left w:val="single" w:sz="6" w:space="4" w:color="auto"/>
          <w:bottom w:val="single" w:sz="6" w:space="1" w:color="auto"/>
          <w:right w:val="single" w:sz="6" w:space="4" w:color="auto"/>
        </w:pBdr>
        <w:spacing w:line="360" w:lineRule="auto"/>
        <w:rPr>
          <w:rFonts w:cs="Arial"/>
          <w:szCs w:val="24"/>
        </w:rPr>
      </w:pPr>
    </w:p>
    <w:p w14:paraId="3C4D1DAA" w14:textId="77777777" w:rsidR="00426E53" w:rsidRPr="008E3FE6" w:rsidRDefault="00426E53" w:rsidP="00426E53">
      <w:pPr>
        <w:pStyle w:val="Ttulo"/>
        <w:pBdr>
          <w:top w:val="single" w:sz="6" w:space="1" w:color="auto"/>
          <w:left w:val="single" w:sz="6" w:space="4" w:color="auto"/>
          <w:bottom w:val="single" w:sz="6" w:space="1" w:color="auto"/>
          <w:right w:val="single" w:sz="6" w:space="4" w:color="auto"/>
        </w:pBdr>
        <w:spacing w:line="360" w:lineRule="auto"/>
        <w:rPr>
          <w:rFonts w:cs="Arial"/>
          <w:szCs w:val="24"/>
        </w:rPr>
      </w:pPr>
    </w:p>
    <w:p w14:paraId="7577D09B" w14:textId="77777777" w:rsidR="00426E53" w:rsidRPr="008E3FE6" w:rsidRDefault="00426E53" w:rsidP="00426E53">
      <w:pPr>
        <w:pStyle w:val="Ttulo"/>
        <w:pBdr>
          <w:top w:val="single" w:sz="6" w:space="1" w:color="auto"/>
          <w:left w:val="single" w:sz="6" w:space="4" w:color="auto"/>
          <w:bottom w:val="single" w:sz="6" w:space="1" w:color="auto"/>
          <w:right w:val="single" w:sz="6" w:space="4" w:color="auto"/>
        </w:pBdr>
        <w:spacing w:line="360" w:lineRule="auto"/>
        <w:rPr>
          <w:rFonts w:cs="Arial"/>
          <w:szCs w:val="24"/>
        </w:rPr>
      </w:pPr>
    </w:p>
    <w:p w14:paraId="108ABFF3" w14:textId="77777777" w:rsidR="00426E53" w:rsidRPr="008E3FE6" w:rsidRDefault="00426E53" w:rsidP="00426E53">
      <w:pPr>
        <w:pStyle w:val="Ttulo"/>
        <w:pBdr>
          <w:top w:val="single" w:sz="6" w:space="1" w:color="auto"/>
          <w:left w:val="single" w:sz="6" w:space="4" w:color="auto"/>
          <w:bottom w:val="single" w:sz="6" w:space="1" w:color="auto"/>
          <w:right w:val="single" w:sz="6" w:space="4" w:color="auto"/>
        </w:pBdr>
        <w:spacing w:line="360" w:lineRule="auto"/>
        <w:rPr>
          <w:rFonts w:cs="Arial"/>
          <w:szCs w:val="24"/>
        </w:rPr>
      </w:pPr>
    </w:p>
    <w:p w14:paraId="35F287A6" w14:textId="77777777" w:rsidR="00426E53" w:rsidRPr="008E3FE6" w:rsidRDefault="00426E53" w:rsidP="00426E53">
      <w:pPr>
        <w:pStyle w:val="Ttulo"/>
        <w:pBdr>
          <w:top w:val="single" w:sz="6" w:space="1" w:color="auto"/>
          <w:left w:val="single" w:sz="6" w:space="4" w:color="auto"/>
          <w:bottom w:val="single" w:sz="6" w:space="1" w:color="auto"/>
          <w:right w:val="single" w:sz="6" w:space="4" w:color="auto"/>
        </w:pBdr>
        <w:spacing w:line="360" w:lineRule="auto"/>
        <w:jc w:val="left"/>
        <w:rPr>
          <w:rFonts w:cs="Arial"/>
          <w:szCs w:val="24"/>
        </w:rPr>
      </w:pPr>
    </w:p>
    <w:p w14:paraId="344AB1E3" w14:textId="77777777" w:rsidR="00426E53" w:rsidRPr="008E3FE6" w:rsidRDefault="00426E53" w:rsidP="00426E53">
      <w:pPr>
        <w:pStyle w:val="Ttulo"/>
        <w:pBdr>
          <w:top w:val="single" w:sz="6" w:space="1" w:color="auto"/>
          <w:left w:val="single" w:sz="6" w:space="4" w:color="auto"/>
          <w:bottom w:val="single" w:sz="6" w:space="1" w:color="auto"/>
          <w:right w:val="single" w:sz="6" w:space="4" w:color="auto"/>
        </w:pBdr>
        <w:spacing w:line="360" w:lineRule="auto"/>
        <w:jc w:val="left"/>
        <w:rPr>
          <w:rFonts w:cs="Arial"/>
          <w:szCs w:val="24"/>
        </w:rPr>
      </w:pPr>
    </w:p>
    <w:p w14:paraId="30972F5A" w14:textId="77777777" w:rsidR="00426E53" w:rsidRPr="008E3FE6" w:rsidRDefault="00426E53" w:rsidP="00426E53">
      <w:pPr>
        <w:pStyle w:val="Ttulo"/>
        <w:pBdr>
          <w:top w:val="single" w:sz="6" w:space="1" w:color="auto"/>
          <w:left w:val="single" w:sz="6" w:space="4" w:color="auto"/>
          <w:bottom w:val="single" w:sz="6" w:space="1" w:color="auto"/>
          <w:right w:val="single" w:sz="6" w:space="4" w:color="auto"/>
        </w:pBdr>
        <w:spacing w:line="360" w:lineRule="auto"/>
        <w:rPr>
          <w:rFonts w:cs="Arial"/>
          <w:szCs w:val="24"/>
        </w:rPr>
      </w:pPr>
      <w:r w:rsidRPr="008E3FE6">
        <w:rPr>
          <w:rFonts w:cs="Arial"/>
          <w:szCs w:val="24"/>
        </w:rPr>
        <w:t>EXPEDIENTE N</w:t>
      </w:r>
      <w:proofErr w:type="gramStart"/>
      <w:r w:rsidRPr="008E3FE6">
        <w:rPr>
          <w:rFonts w:cs="Arial"/>
          <w:szCs w:val="24"/>
        </w:rPr>
        <w:t>.º</w:t>
      </w:r>
      <w:proofErr w:type="gramEnd"/>
    </w:p>
    <w:p w14:paraId="33005A06" w14:textId="77777777" w:rsidR="00426E53" w:rsidRPr="008E3FE6" w:rsidRDefault="00426E53" w:rsidP="00426E53">
      <w:pPr>
        <w:pStyle w:val="Ttulo"/>
        <w:pBdr>
          <w:top w:val="single" w:sz="6" w:space="1" w:color="auto"/>
          <w:left w:val="single" w:sz="6" w:space="4" w:color="auto"/>
          <w:bottom w:val="single" w:sz="6" w:space="1" w:color="auto"/>
          <w:right w:val="single" w:sz="6" w:space="4" w:color="auto"/>
        </w:pBdr>
        <w:spacing w:line="360" w:lineRule="auto"/>
        <w:rPr>
          <w:rFonts w:cs="Arial"/>
          <w:szCs w:val="24"/>
        </w:rPr>
      </w:pPr>
    </w:p>
    <w:p w14:paraId="0ED6471C" w14:textId="363D2FB9" w:rsidR="00426E53" w:rsidRPr="00426E53" w:rsidRDefault="00426E53" w:rsidP="00426E53">
      <w:pPr>
        <w:spacing w:line="360" w:lineRule="auto"/>
        <w:jc w:val="both"/>
        <w:rPr>
          <w:rFonts w:eastAsia="Times New Roman"/>
          <w:b/>
          <w:sz w:val="24"/>
          <w:szCs w:val="24"/>
          <w:lang w:val="es-ES_tradnl" w:eastAsia="es-ES"/>
        </w:rPr>
      </w:pPr>
      <w:r w:rsidRPr="008E3FE6">
        <w:rPr>
          <w:sz w:val="24"/>
          <w:szCs w:val="24"/>
        </w:rPr>
        <w:br w:type="page"/>
      </w:r>
    </w:p>
    <w:p w14:paraId="4D72C51A" w14:textId="77777777" w:rsidR="00426E53" w:rsidRDefault="00426E53" w:rsidP="00494C75">
      <w:pPr>
        <w:spacing w:line="240" w:lineRule="auto"/>
        <w:jc w:val="center"/>
        <w:rPr>
          <w:b/>
          <w:bCs/>
          <w:sz w:val="24"/>
          <w:szCs w:val="24"/>
          <w:lang w:val="es-ES_tradnl"/>
        </w:rPr>
      </w:pPr>
    </w:p>
    <w:p w14:paraId="5A179CF7" w14:textId="77777777" w:rsidR="00737637" w:rsidRPr="00D11920" w:rsidRDefault="00737637" w:rsidP="00494C75">
      <w:pPr>
        <w:spacing w:line="240" w:lineRule="auto"/>
        <w:jc w:val="center"/>
        <w:rPr>
          <w:b/>
          <w:bCs/>
          <w:sz w:val="24"/>
          <w:szCs w:val="24"/>
          <w:lang w:val="es-ES_tradnl"/>
        </w:rPr>
      </w:pPr>
      <w:r w:rsidRPr="00D11920">
        <w:rPr>
          <w:b/>
          <w:bCs/>
          <w:sz w:val="24"/>
          <w:szCs w:val="24"/>
          <w:lang w:val="es-ES_tradnl"/>
        </w:rPr>
        <w:t>PROYECTO DE LEY</w:t>
      </w:r>
    </w:p>
    <w:p w14:paraId="56ED85D2" w14:textId="77777777" w:rsidR="00737637" w:rsidRPr="00D11920" w:rsidRDefault="00737637" w:rsidP="00494C75">
      <w:pPr>
        <w:spacing w:line="240" w:lineRule="auto"/>
        <w:jc w:val="center"/>
        <w:rPr>
          <w:b/>
          <w:bCs/>
          <w:sz w:val="24"/>
          <w:szCs w:val="24"/>
          <w:lang w:val="es-ES_tradnl"/>
        </w:rPr>
      </w:pPr>
    </w:p>
    <w:p w14:paraId="7133BE2D" w14:textId="77777777" w:rsidR="00737637" w:rsidRPr="00D11920" w:rsidRDefault="00737637" w:rsidP="00494C75">
      <w:pPr>
        <w:spacing w:line="240" w:lineRule="auto"/>
        <w:jc w:val="center"/>
        <w:rPr>
          <w:b/>
          <w:bCs/>
          <w:sz w:val="24"/>
          <w:szCs w:val="24"/>
          <w:lang w:val="es-ES_tradnl"/>
        </w:rPr>
      </w:pPr>
      <w:r w:rsidRPr="00D11920">
        <w:rPr>
          <w:b/>
          <w:bCs/>
          <w:sz w:val="24"/>
          <w:szCs w:val="24"/>
          <w:lang w:val="es-ES_tradnl"/>
        </w:rPr>
        <w:t xml:space="preserve">CONVOCATORIA DE LA ASAMBLEA NACIONAL CONSTITUYENTE </w:t>
      </w:r>
    </w:p>
    <w:p w14:paraId="6913ABF9" w14:textId="77777777" w:rsidR="00737637" w:rsidRPr="00D11920" w:rsidRDefault="00777F7B" w:rsidP="00494C75">
      <w:pPr>
        <w:spacing w:line="240" w:lineRule="auto"/>
        <w:jc w:val="center"/>
        <w:rPr>
          <w:b/>
          <w:bCs/>
          <w:sz w:val="24"/>
          <w:szCs w:val="24"/>
          <w:lang w:val="es-ES_tradnl"/>
        </w:rPr>
      </w:pPr>
      <w:r w:rsidRPr="00D11920">
        <w:rPr>
          <w:b/>
          <w:bCs/>
          <w:sz w:val="24"/>
          <w:szCs w:val="24"/>
          <w:lang w:val="es-ES_tradnl"/>
        </w:rPr>
        <w:t xml:space="preserve">PARA REFORMAR LA </w:t>
      </w:r>
      <w:r w:rsidR="00737637" w:rsidRPr="00D11920">
        <w:rPr>
          <w:b/>
          <w:bCs/>
          <w:sz w:val="24"/>
          <w:szCs w:val="24"/>
          <w:lang w:val="es-ES_tradnl"/>
        </w:rPr>
        <w:t>CONSTITUCIÓN POLÍTICA.</w:t>
      </w:r>
    </w:p>
    <w:p w14:paraId="32B95164" w14:textId="77777777" w:rsidR="00737637" w:rsidRPr="00D11920" w:rsidRDefault="00737637" w:rsidP="00494C75">
      <w:pPr>
        <w:pStyle w:val="Noparagraphstyle"/>
        <w:spacing w:line="240" w:lineRule="auto"/>
        <w:jc w:val="center"/>
        <w:rPr>
          <w:rFonts w:ascii="Arial" w:hAnsi="Arial" w:cs="Arial"/>
          <w:b/>
          <w:bCs/>
          <w:lang w:val="es-ES_tradnl"/>
        </w:rPr>
      </w:pPr>
    </w:p>
    <w:p w14:paraId="0A742C51" w14:textId="77777777" w:rsidR="00737637" w:rsidRPr="00D11920" w:rsidRDefault="00737637" w:rsidP="00494C75">
      <w:pPr>
        <w:spacing w:before="160" w:after="160" w:line="240" w:lineRule="auto"/>
        <w:jc w:val="right"/>
        <w:rPr>
          <w:b/>
          <w:bCs/>
          <w:sz w:val="24"/>
          <w:szCs w:val="24"/>
        </w:rPr>
      </w:pPr>
      <w:r w:rsidRPr="00D11920">
        <w:rPr>
          <w:b/>
          <w:bCs/>
          <w:sz w:val="24"/>
          <w:szCs w:val="24"/>
        </w:rPr>
        <w:t>Expediente N.º</w:t>
      </w:r>
    </w:p>
    <w:p w14:paraId="25D4E1BD" w14:textId="77777777" w:rsidR="00737637" w:rsidRPr="00D11920" w:rsidRDefault="00737637" w:rsidP="00494C75">
      <w:pPr>
        <w:spacing w:before="160" w:after="160" w:line="240" w:lineRule="auto"/>
        <w:jc w:val="both"/>
        <w:rPr>
          <w:bCs/>
          <w:sz w:val="24"/>
          <w:szCs w:val="24"/>
          <w:lang w:val="es-ES_tradnl"/>
        </w:rPr>
      </w:pPr>
      <w:r w:rsidRPr="00D11920">
        <w:rPr>
          <w:b/>
          <w:bCs/>
          <w:sz w:val="24"/>
          <w:szCs w:val="24"/>
          <w:lang w:val="es-ES_tradnl"/>
        </w:rPr>
        <w:t>ASAMBLEA LEGISLATIVA:</w:t>
      </w:r>
    </w:p>
    <w:p w14:paraId="72E4DFFB" w14:textId="5E285756" w:rsidR="005A4ED7" w:rsidRDefault="00E66F70" w:rsidP="00C34DB5">
      <w:pPr>
        <w:spacing w:line="360" w:lineRule="auto"/>
        <w:ind w:firstLine="708"/>
        <w:jc w:val="both"/>
        <w:rPr>
          <w:color w:val="auto"/>
          <w:sz w:val="24"/>
          <w:szCs w:val="24"/>
        </w:rPr>
      </w:pPr>
      <w:r w:rsidRPr="00426E53">
        <w:rPr>
          <w:color w:val="auto"/>
          <w:sz w:val="24"/>
          <w:szCs w:val="24"/>
        </w:rPr>
        <w:t xml:space="preserve">La Constitución </w:t>
      </w:r>
      <w:r w:rsidR="005A4ED7" w:rsidRPr="00426E53">
        <w:rPr>
          <w:color w:val="auto"/>
          <w:sz w:val="24"/>
          <w:szCs w:val="24"/>
        </w:rPr>
        <w:t xml:space="preserve">Política </w:t>
      </w:r>
      <w:r w:rsidRPr="00426E53">
        <w:rPr>
          <w:color w:val="auto"/>
          <w:sz w:val="24"/>
          <w:szCs w:val="24"/>
        </w:rPr>
        <w:t>es obra humana</w:t>
      </w:r>
      <w:r w:rsidR="005A4ED7" w:rsidRPr="00426E53">
        <w:rPr>
          <w:color w:val="auto"/>
          <w:sz w:val="24"/>
          <w:szCs w:val="24"/>
        </w:rPr>
        <w:t xml:space="preserve">. Significa que </w:t>
      </w:r>
      <w:r w:rsidRPr="00426E53">
        <w:rPr>
          <w:color w:val="auto"/>
          <w:sz w:val="24"/>
          <w:szCs w:val="24"/>
        </w:rPr>
        <w:t>pe</w:t>
      </w:r>
      <w:r w:rsidR="005A4ED7" w:rsidRPr="00426E53">
        <w:rPr>
          <w:color w:val="auto"/>
          <w:sz w:val="24"/>
          <w:szCs w:val="24"/>
        </w:rPr>
        <w:t>rtenece al mundo de la cultura y que posee una objetividad propia, separada de sus creadores</w:t>
      </w:r>
      <w:r w:rsidR="000F4644" w:rsidRPr="00426E53">
        <w:rPr>
          <w:color w:val="auto"/>
          <w:sz w:val="24"/>
          <w:szCs w:val="24"/>
        </w:rPr>
        <w:t xml:space="preserve">, </w:t>
      </w:r>
      <w:r w:rsidR="00877367">
        <w:rPr>
          <w:color w:val="auto"/>
          <w:sz w:val="24"/>
          <w:szCs w:val="24"/>
        </w:rPr>
        <w:t xml:space="preserve">es decir, que </w:t>
      </w:r>
      <w:bookmarkStart w:id="0" w:name="_GoBack"/>
      <w:bookmarkEnd w:id="0"/>
      <w:r w:rsidR="005A4ED7" w:rsidRPr="00426E53">
        <w:rPr>
          <w:color w:val="auto"/>
          <w:sz w:val="24"/>
          <w:szCs w:val="24"/>
        </w:rPr>
        <w:t xml:space="preserve">la Constitución </w:t>
      </w:r>
      <w:r w:rsidRPr="00426E53">
        <w:rPr>
          <w:color w:val="auto"/>
          <w:sz w:val="24"/>
          <w:szCs w:val="24"/>
        </w:rPr>
        <w:t xml:space="preserve">es incapaz de evolucionar por sí sola. </w:t>
      </w:r>
    </w:p>
    <w:p w14:paraId="44B62E3C" w14:textId="77777777" w:rsidR="00F963BA" w:rsidRPr="00426E53" w:rsidRDefault="00F963BA" w:rsidP="00C34DB5">
      <w:pPr>
        <w:spacing w:line="360" w:lineRule="auto"/>
        <w:ind w:firstLine="708"/>
        <w:jc w:val="both"/>
        <w:rPr>
          <w:color w:val="auto"/>
          <w:sz w:val="24"/>
          <w:szCs w:val="24"/>
        </w:rPr>
      </w:pPr>
    </w:p>
    <w:p w14:paraId="51719598" w14:textId="77777777" w:rsidR="00E66F70" w:rsidRDefault="005A4ED7" w:rsidP="00C34DB5">
      <w:pPr>
        <w:spacing w:line="360" w:lineRule="auto"/>
        <w:ind w:firstLine="708"/>
        <w:jc w:val="both"/>
        <w:rPr>
          <w:color w:val="auto"/>
          <w:sz w:val="24"/>
          <w:szCs w:val="24"/>
        </w:rPr>
      </w:pPr>
      <w:r w:rsidRPr="00426E53">
        <w:rPr>
          <w:color w:val="auto"/>
          <w:sz w:val="24"/>
          <w:szCs w:val="24"/>
        </w:rPr>
        <w:t>Por otra parte, la</w:t>
      </w:r>
      <w:r w:rsidR="000640E3" w:rsidRPr="00426E53">
        <w:rPr>
          <w:color w:val="auto"/>
          <w:sz w:val="24"/>
          <w:szCs w:val="24"/>
        </w:rPr>
        <w:t xml:space="preserve"> experiencia histórica enseña que las constituciones, para que cumplan sus propósitos, deben responder no solo a la idiosincrasia</w:t>
      </w:r>
      <w:r w:rsidR="000F4644" w:rsidRPr="00426E53">
        <w:rPr>
          <w:color w:val="auto"/>
          <w:sz w:val="24"/>
          <w:szCs w:val="24"/>
        </w:rPr>
        <w:t xml:space="preserve"> de los pueblos, si</w:t>
      </w:r>
      <w:r w:rsidR="000640E3" w:rsidRPr="00426E53">
        <w:rPr>
          <w:color w:val="auto"/>
          <w:sz w:val="24"/>
          <w:szCs w:val="24"/>
        </w:rPr>
        <w:t>no también a l</w:t>
      </w:r>
      <w:r w:rsidR="000F4644" w:rsidRPr="00426E53">
        <w:rPr>
          <w:color w:val="auto"/>
          <w:sz w:val="24"/>
          <w:szCs w:val="24"/>
        </w:rPr>
        <w:t xml:space="preserve">os principios, valores, </w:t>
      </w:r>
      <w:r w:rsidR="000640E3" w:rsidRPr="00426E53">
        <w:rPr>
          <w:color w:val="auto"/>
          <w:sz w:val="24"/>
          <w:szCs w:val="24"/>
        </w:rPr>
        <w:t>necesidades y aspiraciones de los tiempos actuales.</w:t>
      </w:r>
      <w:r w:rsidR="00804A47" w:rsidRPr="00426E53">
        <w:rPr>
          <w:color w:val="auto"/>
          <w:sz w:val="24"/>
          <w:szCs w:val="24"/>
        </w:rPr>
        <w:t xml:space="preserve"> </w:t>
      </w:r>
      <w:r w:rsidR="003C3D76" w:rsidRPr="00426E53">
        <w:rPr>
          <w:color w:val="auto"/>
          <w:sz w:val="24"/>
          <w:szCs w:val="24"/>
        </w:rPr>
        <w:t xml:space="preserve">Como recuerda Jefferson, el </w:t>
      </w:r>
      <w:r w:rsidR="00E66F70" w:rsidRPr="00426E53">
        <w:rPr>
          <w:color w:val="auto"/>
          <w:sz w:val="24"/>
          <w:szCs w:val="24"/>
        </w:rPr>
        <w:t xml:space="preserve"> presente es de los vivos, no de los muerto</w:t>
      </w:r>
      <w:r w:rsidRPr="00426E53">
        <w:rPr>
          <w:color w:val="auto"/>
          <w:sz w:val="24"/>
          <w:szCs w:val="24"/>
        </w:rPr>
        <w:t>s</w:t>
      </w:r>
      <w:r w:rsidR="00C363E6" w:rsidRPr="00426E53">
        <w:rPr>
          <w:color w:val="auto"/>
          <w:sz w:val="24"/>
          <w:szCs w:val="24"/>
        </w:rPr>
        <w:t>. De ahí el derecho que tiene c</w:t>
      </w:r>
      <w:r w:rsidR="00E66F70" w:rsidRPr="00426E53">
        <w:rPr>
          <w:color w:val="auto"/>
          <w:sz w:val="24"/>
          <w:szCs w:val="24"/>
        </w:rPr>
        <w:t xml:space="preserve">ada generación de adaptar la Constitución a su realidad y voluntad como lo hicieron </w:t>
      </w:r>
      <w:r w:rsidRPr="00426E53">
        <w:rPr>
          <w:color w:val="auto"/>
          <w:sz w:val="24"/>
          <w:szCs w:val="24"/>
        </w:rPr>
        <w:t xml:space="preserve">las generaciones que la precedieron. </w:t>
      </w:r>
    </w:p>
    <w:p w14:paraId="1C187C1B" w14:textId="77777777" w:rsidR="00F963BA" w:rsidRPr="00426E53" w:rsidRDefault="00F963BA" w:rsidP="00C34DB5">
      <w:pPr>
        <w:spacing w:line="360" w:lineRule="auto"/>
        <w:ind w:firstLine="708"/>
        <w:jc w:val="both"/>
        <w:rPr>
          <w:color w:val="auto"/>
          <w:sz w:val="24"/>
          <w:szCs w:val="24"/>
        </w:rPr>
      </w:pPr>
    </w:p>
    <w:p w14:paraId="0D84DA57" w14:textId="77777777" w:rsidR="000640E3" w:rsidRDefault="000640E3" w:rsidP="00C34DB5">
      <w:pPr>
        <w:spacing w:line="360" w:lineRule="auto"/>
        <w:ind w:firstLine="708"/>
        <w:jc w:val="both"/>
        <w:rPr>
          <w:color w:val="auto"/>
          <w:sz w:val="24"/>
          <w:szCs w:val="24"/>
        </w:rPr>
      </w:pPr>
      <w:r w:rsidRPr="00426E53">
        <w:rPr>
          <w:color w:val="auto"/>
          <w:sz w:val="24"/>
          <w:szCs w:val="24"/>
        </w:rPr>
        <w:t>Desde es</w:t>
      </w:r>
      <w:r w:rsidR="000F4644" w:rsidRPr="00426E53">
        <w:rPr>
          <w:color w:val="auto"/>
          <w:sz w:val="24"/>
          <w:szCs w:val="24"/>
        </w:rPr>
        <w:t xml:space="preserve">as incuestionables verdades, </w:t>
      </w:r>
      <w:r w:rsidRPr="00426E53">
        <w:rPr>
          <w:color w:val="auto"/>
          <w:sz w:val="24"/>
          <w:szCs w:val="24"/>
        </w:rPr>
        <w:t>resulta evidente que la Constitución que rige en el país</w:t>
      </w:r>
      <w:r w:rsidR="00011519" w:rsidRPr="00426E53">
        <w:rPr>
          <w:color w:val="auto"/>
          <w:sz w:val="24"/>
          <w:szCs w:val="24"/>
        </w:rPr>
        <w:t>,</w:t>
      </w:r>
      <w:r w:rsidRPr="00426E53">
        <w:rPr>
          <w:color w:val="auto"/>
          <w:sz w:val="24"/>
          <w:szCs w:val="24"/>
        </w:rPr>
        <w:t xml:space="preserve"> desde el 7 de noviembre de 1949</w:t>
      </w:r>
      <w:r w:rsidR="00011519" w:rsidRPr="00426E53">
        <w:rPr>
          <w:color w:val="auto"/>
          <w:sz w:val="24"/>
          <w:szCs w:val="24"/>
        </w:rPr>
        <w:t>,</w:t>
      </w:r>
      <w:r w:rsidR="001820A5" w:rsidRPr="00426E53">
        <w:rPr>
          <w:color w:val="auto"/>
          <w:sz w:val="24"/>
          <w:szCs w:val="24"/>
        </w:rPr>
        <w:t xml:space="preserve"> pese a sus bondades y los multiples ajustes que ha recibido en los ultimos años, </w:t>
      </w:r>
      <w:r w:rsidRPr="00426E53">
        <w:rPr>
          <w:color w:val="auto"/>
          <w:sz w:val="24"/>
          <w:szCs w:val="24"/>
        </w:rPr>
        <w:t>ha perdido</w:t>
      </w:r>
      <w:r w:rsidR="00401713" w:rsidRPr="00426E53">
        <w:rPr>
          <w:color w:val="auto"/>
          <w:sz w:val="24"/>
          <w:szCs w:val="24"/>
        </w:rPr>
        <w:t xml:space="preserve"> actualidad y por tanto que es necesario reformarla. </w:t>
      </w:r>
      <w:r w:rsidRPr="00426E53">
        <w:rPr>
          <w:color w:val="auto"/>
          <w:sz w:val="24"/>
          <w:szCs w:val="24"/>
        </w:rPr>
        <w:t xml:space="preserve"> </w:t>
      </w:r>
    </w:p>
    <w:p w14:paraId="725DD625" w14:textId="77777777" w:rsidR="00F963BA" w:rsidRPr="00426E53" w:rsidRDefault="00F963BA" w:rsidP="00C34DB5">
      <w:pPr>
        <w:spacing w:line="360" w:lineRule="auto"/>
        <w:ind w:firstLine="708"/>
        <w:jc w:val="both"/>
        <w:rPr>
          <w:color w:val="auto"/>
          <w:sz w:val="24"/>
          <w:szCs w:val="24"/>
        </w:rPr>
      </w:pPr>
    </w:p>
    <w:p w14:paraId="3CB8E138" w14:textId="77777777" w:rsidR="000640E3" w:rsidRPr="00D11920" w:rsidRDefault="000640E3" w:rsidP="00C34DB5">
      <w:pPr>
        <w:spacing w:line="360" w:lineRule="auto"/>
        <w:ind w:firstLine="708"/>
        <w:jc w:val="both"/>
        <w:rPr>
          <w:sz w:val="24"/>
          <w:szCs w:val="24"/>
        </w:rPr>
      </w:pPr>
      <w:r w:rsidRPr="00D11920">
        <w:rPr>
          <w:sz w:val="24"/>
          <w:szCs w:val="24"/>
        </w:rPr>
        <w:t>En primer término, porque nuestro ordenamiento constitucional proviene del Siglo XIX. Con el rompimiento del orden constitucional en 1948 y la instalación de la Junta Militar de Gobierno, presidida por José Figueres Ferrer, se convocó una Asamblea Nacional Constituyente</w:t>
      </w:r>
      <w:r w:rsidR="00804A47">
        <w:rPr>
          <w:sz w:val="24"/>
          <w:szCs w:val="24"/>
        </w:rPr>
        <w:t>,</w:t>
      </w:r>
      <w:r w:rsidRPr="00D11920">
        <w:rPr>
          <w:sz w:val="24"/>
          <w:szCs w:val="24"/>
        </w:rPr>
        <w:t xml:space="preserve"> con el propósito de dotar al país de una nueva Constitución Política. Para ello la</w:t>
      </w:r>
      <w:r w:rsidR="00804A47">
        <w:rPr>
          <w:sz w:val="24"/>
          <w:szCs w:val="24"/>
        </w:rPr>
        <w:t xml:space="preserve"> </w:t>
      </w:r>
      <w:r w:rsidRPr="00D11920">
        <w:rPr>
          <w:sz w:val="24"/>
          <w:szCs w:val="24"/>
        </w:rPr>
        <w:t xml:space="preserve">Asamblea tomó como base de sus deliberaciones la Constitución de 1871. </w:t>
      </w:r>
      <w:r w:rsidR="00F03A51" w:rsidRPr="00C34DB5">
        <w:rPr>
          <w:color w:val="auto"/>
          <w:sz w:val="24"/>
          <w:szCs w:val="24"/>
        </w:rPr>
        <w:t>Así pues, la Constitución q</w:t>
      </w:r>
      <w:r w:rsidR="001820A5" w:rsidRPr="00C34DB5">
        <w:rPr>
          <w:color w:val="auto"/>
          <w:sz w:val="24"/>
          <w:szCs w:val="24"/>
        </w:rPr>
        <w:t xml:space="preserve">ue nos rige, desde muchos puntos de vista, resulta </w:t>
      </w:r>
      <w:r w:rsidR="00F03A51" w:rsidRPr="00C34DB5">
        <w:rPr>
          <w:color w:val="auto"/>
          <w:sz w:val="24"/>
          <w:szCs w:val="24"/>
        </w:rPr>
        <w:t>v</w:t>
      </w:r>
      <w:r w:rsidRPr="00C34DB5">
        <w:rPr>
          <w:color w:val="auto"/>
          <w:sz w:val="24"/>
          <w:szCs w:val="24"/>
        </w:rPr>
        <w:t>ieja</w:t>
      </w:r>
      <w:r w:rsidRPr="00C34DB5">
        <w:rPr>
          <w:sz w:val="24"/>
          <w:szCs w:val="24"/>
        </w:rPr>
        <w:t>,</w:t>
      </w:r>
      <w:r w:rsidRPr="00D11920">
        <w:rPr>
          <w:sz w:val="24"/>
          <w:szCs w:val="24"/>
        </w:rPr>
        <w:t xml:space="preserve"> parchada</w:t>
      </w:r>
      <w:r w:rsidR="008D60C2">
        <w:rPr>
          <w:sz w:val="24"/>
          <w:szCs w:val="24"/>
        </w:rPr>
        <w:t xml:space="preserve"> y desajustada</w:t>
      </w:r>
      <w:r w:rsidRPr="00D11920">
        <w:rPr>
          <w:sz w:val="24"/>
          <w:szCs w:val="24"/>
        </w:rPr>
        <w:t>;</w:t>
      </w:r>
      <w:r w:rsidR="00804A47">
        <w:rPr>
          <w:sz w:val="24"/>
          <w:szCs w:val="24"/>
        </w:rPr>
        <w:t xml:space="preserve"> </w:t>
      </w:r>
      <w:r w:rsidR="008D60C2">
        <w:rPr>
          <w:sz w:val="24"/>
          <w:szCs w:val="24"/>
        </w:rPr>
        <w:t xml:space="preserve">es una Constitución que se hizo mirando hacia atrás y </w:t>
      </w:r>
      <w:r w:rsidRPr="00D11920">
        <w:rPr>
          <w:sz w:val="24"/>
          <w:szCs w:val="24"/>
        </w:rPr>
        <w:t xml:space="preserve">desde </w:t>
      </w:r>
      <w:r w:rsidR="00011519">
        <w:rPr>
          <w:sz w:val="24"/>
          <w:szCs w:val="24"/>
        </w:rPr>
        <w:t xml:space="preserve">su promulgación, </w:t>
      </w:r>
      <w:r w:rsidRPr="00D11920">
        <w:rPr>
          <w:sz w:val="24"/>
          <w:szCs w:val="24"/>
        </w:rPr>
        <w:t>sin unidad interna y muchas lagunas o vacíos jurídicos.</w:t>
      </w:r>
      <w:r w:rsidR="00804A47">
        <w:rPr>
          <w:sz w:val="24"/>
          <w:szCs w:val="24"/>
        </w:rPr>
        <w:t xml:space="preserve"> </w:t>
      </w:r>
    </w:p>
    <w:p w14:paraId="1BA5023B" w14:textId="77777777" w:rsidR="000640E3" w:rsidRDefault="001820A5" w:rsidP="00C34DB5">
      <w:pPr>
        <w:spacing w:line="360" w:lineRule="auto"/>
        <w:ind w:firstLine="708"/>
        <w:jc w:val="both"/>
        <w:rPr>
          <w:sz w:val="24"/>
          <w:szCs w:val="24"/>
        </w:rPr>
      </w:pPr>
      <w:r>
        <w:rPr>
          <w:sz w:val="24"/>
          <w:szCs w:val="24"/>
        </w:rPr>
        <w:lastRenderedPageBreak/>
        <w:t xml:space="preserve"> Se llama la atención</w:t>
      </w:r>
      <w:r w:rsidR="000640E3" w:rsidRPr="00D11920">
        <w:rPr>
          <w:sz w:val="24"/>
          <w:szCs w:val="24"/>
        </w:rPr>
        <w:t xml:space="preserve"> que de 1949 al día de hoy se han realizado 62 reformas a la Constitución. Estas reformas han impactado 93 artículos constitucionales, algunos de ellos reformados hasta tres veces en el período mencionado. </w:t>
      </w:r>
    </w:p>
    <w:p w14:paraId="14ED4E71" w14:textId="77777777" w:rsidR="00F963BA" w:rsidRPr="00D11920" w:rsidRDefault="00F963BA" w:rsidP="00C34DB5">
      <w:pPr>
        <w:spacing w:line="360" w:lineRule="auto"/>
        <w:ind w:firstLine="708"/>
        <w:jc w:val="both"/>
        <w:rPr>
          <w:sz w:val="24"/>
          <w:szCs w:val="24"/>
        </w:rPr>
      </w:pPr>
    </w:p>
    <w:p w14:paraId="24533F97" w14:textId="77777777" w:rsidR="000640E3" w:rsidRDefault="000640E3" w:rsidP="00C34DB5">
      <w:pPr>
        <w:spacing w:line="360" w:lineRule="auto"/>
        <w:ind w:firstLine="700"/>
        <w:jc w:val="both"/>
        <w:rPr>
          <w:sz w:val="24"/>
          <w:szCs w:val="24"/>
        </w:rPr>
      </w:pPr>
      <w:r w:rsidRPr="00D11920">
        <w:rPr>
          <w:sz w:val="24"/>
          <w:szCs w:val="24"/>
        </w:rPr>
        <w:t xml:space="preserve">La </w:t>
      </w:r>
      <w:r w:rsidR="008D60C2">
        <w:rPr>
          <w:sz w:val="24"/>
          <w:szCs w:val="24"/>
        </w:rPr>
        <w:t xml:space="preserve">desactualización </w:t>
      </w:r>
      <w:r w:rsidRPr="00D11920">
        <w:rPr>
          <w:sz w:val="24"/>
          <w:szCs w:val="24"/>
        </w:rPr>
        <w:t>de nuestra Constitución Política también se evidencia por el hecho de que en la corriente leg</w:t>
      </w:r>
      <w:r w:rsidR="001820A5">
        <w:rPr>
          <w:sz w:val="24"/>
          <w:szCs w:val="24"/>
        </w:rPr>
        <w:t xml:space="preserve">islativa se están tramitando </w:t>
      </w:r>
      <w:r w:rsidRPr="00D11920">
        <w:rPr>
          <w:sz w:val="24"/>
          <w:szCs w:val="24"/>
        </w:rPr>
        <w:t>41 p</w:t>
      </w:r>
      <w:r w:rsidR="001820A5">
        <w:rPr>
          <w:sz w:val="24"/>
          <w:szCs w:val="24"/>
        </w:rPr>
        <w:t>royectos de ley que involucra la reforma de</w:t>
      </w:r>
      <w:r w:rsidRPr="00D11920">
        <w:rPr>
          <w:sz w:val="24"/>
          <w:szCs w:val="24"/>
        </w:rPr>
        <w:t xml:space="preserve"> 61 artículos. En esta misma línea de argumentación, llama poderosamente la atención que de 1949 a la fecha se han presentado, al menos, diez proyectos para convocar la As</w:t>
      </w:r>
      <w:r w:rsidR="001820A5">
        <w:rPr>
          <w:sz w:val="24"/>
          <w:szCs w:val="24"/>
        </w:rPr>
        <w:t>amblea Constituyente,</w:t>
      </w:r>
      <w:r w:rsidRPr="00D11920">
        <w:rPr>
          <w:sz w:val="24"/>
          <w:szCs w:val="24"/>
        </w:rPr>
        <w:t xml:space="preserve"> todos fallidos.</w:t>
      </w:r>
    </w:p>
    <w:p w14:paraId="6EE70869" w14:textId="77777777" w:rsidR="00F963BA" w:rsidRPr="00D11920" w:rsidRDefault="00F963BA" w:rsidP="00C34DB5">
      <w:pPr>
        <w:spacing w:line="360" w:lineRule="auto"/>
        <w:ind w:firstLine="700"/>
        <w:jc w:val="both"/>
        <w:rPr>
          <w:sz w:val="24"/>
          <w:szCs w:val="24"/>
        </w:rPr>
      </w:pPr>
    </w:p>
    <w:p w14:paraId="28BB5980" w14:textId="611DE519" w:rsidR="000640E3" w:rsidRDefault="000640E3" w:rsidP="00C34DB5">
      <w:pPr>
        <w:spacing w:line="360" w:lineRule="auto"/>
        <w:ind w:firstLine="700"/>
        <w:jc w:val="both"/>
        <w:rPr>
          <w:sz w:val="24"/>
          <w:szCs w:val="24"/>
        </w:rPr>
      </w:pPr>
      <w:r w:rsidRPr="00D11920">
        <w:rPr>
          <w:sz w:val="24"/>
          <w:szCs w:val="24"/>
        </w:rPr>
        <w:t>Esta avalancha de reformas y proyectos de reformas parciales, más los intentos de convocar al Poder Constituyente</w:t>
      </w:r>
      <w:r w:rsidR="00804A47">
        <w:rPr>
          <w:sz w:val="24"/>
          <w:szCs w:val="24"/>
        </w:rPr>
        <w:t>,</w:t>
      </w:r>
      <w:r w:rsidRPr="00D11920">
        <w:rPr>
          <w:sz w:val="24"/>
          <w:szCs w:val="24"/>
        </w:rPr>
        <w:t xml:space="preserve"> prueban cada vez con mayor claridad, que 66 años han sido suficientes </w:t>
      </w:r>
      <w:r w:rsidR="00C16F9D">
        <w:rPr>
          <w:sz w:val="24"/>
          <w:szCs w:val="24"/>
        </w:rPr>
        <w:t xml:space="preserve">y que nuestra </w:t>
      </w:r>
      <w:r w:rsidRPr="00D11920">
        <w:rPr>
          <w:sz w:val="24"/>
          <w:szCs w:val="24"/>
        </w:rPr>
        <w:t>Co</w:t>
      </w:r>
      <w:r w:rsidR="0052331D">
        <w:rPr>
          <w:sz w:val="24"/>
          <w:szCs w:val="24"/>
        </w:rPr>
        <w:t xml:space="preserve">nstitución requiere </w:t>
      </w:r>
      <w:r w:rsidR="0052331D" w:rsidRPr="00C34DB5">
        <w:rPr>
          <w:sz w:val="24"/>
          <w:szCs w:val="24"/>
        </w:rPr>
        <w:t>una revisión</w:t>
      </w:r>
      <w:r w:rsidR="00F376A1">
        <w:rPr>
          <w:sz w:val="24"/>
          <w:szCs w:val="24"/>
        </w:rPr>
        <w:t xml:space="preserve"> y reforma</w:t>
      </w:r>
      <w:r w:rsidRPr="00D11920">
        <w:rPr>
          <w:sz w:val="24"/>
          <w:szCs w:val="24"/>
        </w:rPr>
        <w:t xml:space="preserve"> general,</w:t>
      </w:r>
      <w:r w:rsidR="00CF7579">
        <w:rPr>
          <w:sz w:val="24"/>
          <w:szCs w:val="24"/>
        </w:rPr>
        <w:t xml:space="preserve"> </w:t>
      </w:r>
      <w:r w:rsidRPr="00D11920">
        <w:rPr>
          <w:sz w:val="24"/>
          <w:szCs w:val="24"/>
        </w:rPr>
        <w:t xml:space="preserve">con el fin de adaptarla a las necesidades, principios y valores de los tiempos </w:t>
      </w:r>
      <w:r w:rsidR="00C16F9D">
        <w:rPr>
          <w:sz w:val="24"/>
          <w:szCs w:val="24"/>
        </w:rPr>
        <w:t>que corren</w:t>
      </w:r>
      <w:r w:rsidRPr="00D11920">
        <w:rPr>
          <w:sz w:val="24"/>
          <w:szCs w:val="24"/>
        </w:rPr>
        <w:t xml:space="preserve">. </w:t>
      </w:r>
    </w:p>
    <w:p w14:paraId="303A894D" w14:textId="77777777" w:rsidR="00F963BA" w:rsidRPr="00D11920" w:rsidRDefault="00F963BA" w:rsidP="00C34DB5">
      <w:pPr>
        <w:spacing w:line="360" w:lineRule="auto"/>
        <w:ind w:firstLine="700"/>
        <w:jc w:val="both"/>
        <w:rPr>
          <w:sz w:val="24"/>
          <w:szCs w:val="24"/>
        </w:rPr>
      </w:pPr>
    </w:p>
    <w:p w14:paraId="36654E94" w14:textId="52EADEE6" w:rsidR="00347F30" w:rsidRDefault="00347F30" w:rsidP="00C34DB5">
      <w:pPr>
        <w:spacing w:line="360" w:lineRule="auto"/>
        <w:ind w:firstLine="708"/>
        <w:jc w:val="both"/>
        <w:rPr>
          <w:sz w:val="24"/>
          <w:szCs w:val="24"/>
        </w:rPr>
      </w:pPr>
      <w:r>
        <w:rPr>
          <w:sz w:val="24"/>
          <w:szCs w:val="24"/>
        </w:rPr>
        <w:t>La segunda razón po</w:t>
      </w:r>
      <w:r w:rsidR="0052331D">
        <w:rPr>
          <w:sz w:val="24"/>
          <w:szCs w:val="24"/>
        </w:rPr>
        <w:t xml:space="preserve">r la que se justifica </w:t>
      </w:r>
      <w:r w:rsidR="0052331D" w:rsidRPr="00C34DB5">
        <w:rPr>
          <w:sz w:val="24"/>
          <w:szCs w:val="24"/>
        </w:rPr>
        <w:t>la revisión</w:t>
      </w:r>
      <w:r w:rsidR="00F376A1">
        <w:rPr>
          <w:sz w:val="24"/>
          <w:szCs w:val="24"/>
        </w:rPr>
        <w:t xml:space="preserve"> y reforma</w:t>
      </w:r>
      <w:r>
        <w:rPr>
          <w:sz w:val="24"/>
          <w:szCs w:val="24"/>
        </w:rPr>
        <w:t xml:space="preserve"> general de la Constitución Política, se debe a que </w:t>
      </w:r>
      <w:r w:rsidR="000640E3" w:rsidRPr="00D11920">
        <w:rPr>
          <w:sz w:val="24"/>
          <w:szCs w:val="24"/>
        </w:rPr>
        <w:t>ha perdido su función racionalizadora del ejercicio del poder político</w:t>
      </w:r>
      <w:r w:rsidR="0052331D">
        <w:rPr>
          <w:sz w:val="24"/>
          <w:szCs w:val="24"/>
        </w:rPr>
        <w:t>, en el contexto socio político actual</w:t>
      </w:r>
      <w:r w:rsidR="000640E3" w:rsidRPr="00D11920">
        <w:rPr>
          <w:sz w:val="24"/>
          <w:szCs w:val="24"/>
        </w:rPr>
        <w:t>.</w:t>
      </w:r>
      <w:r w:rsidR="00804A47">
        <w:rPr>
          <w:sz w:val="24"/>
          <w:szCs w:val="24"/>
        </w:rPr>
        <w:t xml:space="preserve"> </w:t>
      </w:r>
    </w:p>
    <w:p w14:paraId="50B20AD7" w14:textId="77777777" w:rsidR="00F963BA" w:rsidRDefault="00F963BA" w:rsidP="00C34DB5">
      <w:pPr>
        <w:spacing w:line="360" w:lineRule="auto"/>
        <w:ind w:firstLine="708"/>
        <w:jc w:val="both"/>
        <w:rPr>
          <w:sz w:val="24"/>
          <w:szCs w:val="24"/>
        </w:rPr>
      </w:pPr>
    </w:p>
    <w:p w14:paraId="5956B8F7" w14:textId="55BD368E" w:rsidR="00F963BA" w:rsidRDefault="00011519" w:rsidP="00F963BA">
      <w:pPr>
        <w:spacing w:line="360" w:lineRule="auto"/>
        <w:ind w:firstLine="708"/>
        <w:jc w:val="both"/>
        <w:rPr>
          <w:sz w:val="24"/>
          <w:szCs w:val="24"/>
        </w:rPr>
      </w:pPr>
      <w:r>
        <w:rPr>
          <w:sz w:val="24"/>
          <w:szCs w:val="24"/>
        </w:rPr>
        <w:t>Solo por citar algunos ejemplo</w:t>
      </w:r>
      <w:r w:rsidR="00444D02">
        <w:rPr>
          <w:sz w:val="24"/>
          <w:szCs w:val="24"/>
        </w:rPr>
        <w:t xml:space="preserve">s, se </w:t>
      </w:r>
      <w:r w:rsidR="000640E3" w:rsidRPr="00D11920">
        <w:rPr>
          <w:sz w:val="24"/>
          <w:szCs w:val="24"/>
        </w:rPr>
        <w:t>puede constatar que el Poder Legislativo no legisla con la prontitud que demandan los tiempos actuales; que el Poder Ejecutivo ha perdido capacidad operati</w:t>
      </w:r>
      <w:r w:rsidR="0052331D">
        <w:rPr>
          <w:sz w:val="24"/>
          <w:szCs w:val="24"/>
        </w:rPr>
        <w:t>va,</w:t>
      </w:r>
      <w:r w:rsidR="000640E3" w:rsidRPr="00D11920">
        <w:rPr>
          <w:sz w:val="24"/>
          <w:szCs w:val="24"/>
        </w:rPr>
        <w:t xml:space="preserve"> </w:t>
      </w:r>
      <w:r w:rsidR="00F376A1">
        <w:rPr>
          <w:sz w:val="24"/>
          <w:szCs w:val="24"/>
        </w:rPr>
        <w:t xml:space="preserve">ahogado por </w:t>
      </w:r>
      <w:r w:rsidR="000640E3" w:rsidRPr="00D11920">
        <w:rPr>
          <w:sz w:val="24"/>
          <w:szCs w:val="24"/>
        </w:rPr>
        <w:t>la duplicación de funciones y una estructura administrativa compleja</w:t>
      </w:r>
      <w:r w:rsidR="00804A47">
        <w:rPr>
          <w:sz w:val="24"/>
          <w:szCs w:val="24"/>
        </w:rPr>
        <w:t>,</w:t>
      </w:r>
      <w:r w:rsidR="000640E3" w:rsidRPr="00D11920">
        <w:rPr>
          <w:sz w:val="24"/>
          <w:szCs w:val="24"/>
        </w:rPr>
        <w:t xml:space="preserve"> constituida por trescientas veinticinco instituciones y; que el Poder Judicial, todos los días, a cada instante, transgrede el principio de la justicia pronta y cumplida y con ello el derecho ciudadano a la tutela judicial efectiva de sus </w:t>
      </w:r>
      <w:r w:rsidR="00444D02">
        <w:rPr>
          <w:sz w:val="24"/>
          <w:szCs w:val="24"/>
        </w:rPr>
        <w:t xml:space="preserve">derechos e intereses legítimos; que </w:t>
      </w:r>
      <w:r w:rsidR="00347F30">
        <w:rPr>
          <w:sz w:val="24"/>
          <w:szCs w:val="24"/>
        </w:rPr>
        <w:t>el régimen municipal no funciona porque carece de competencias y presupuesto para llevarlas a cabo; que el presupuesto está concebido para período</w:t>
      </w:r>
      <w:r w:rsidR="0052331D">
        <w:rPr>
          <w:sz w:val="24"/>
          <w:szCs w:val="24"/>
        </w:rPr>
        <w:t>s de un año lo que imposibilita</w:t>
      </w:r>
      <w:r w:rsidR="00347F30">
        <w:rPr>
          <w:sz w:val="24"/>
          <w:szCs w:val="24"/>
        </w:rPr>
        <w:t xml:space="preserve"> la planificaci</w:t>
      </w:r>
      <w:r w:rsidR="005E58C0">
        <w:rPr>
          <w:sz w:val="24"/>
          <w:szCs w:val="24"/>
        </w:rPr>
        <w:t>ón de</w:t>
      </w:r>
      <w:r w:rsidR="00347F30">
        <w:rPr>
          <w:sz w:val="24"/>
          <w:szCs w:val="24"/>
        </w:rPr>
        <w:t xml:space="preserve"> mediano y largo plazo; </w:t>
      </w:r>
      <w:r w:rsidR="005E58C0">
        <w:rPr>
          <w:sz w:val="24"/>
          <w:szCs w:val="24"/>
        </w:rPr>
        <w:t>que la Contraloría debilita su función fiscalizadora en la medida que el refrendo contralor le ob</w:t>
      </w:r>
      <w:r w:rsidR="007F655C">
        <w:rPr>
          <w:sz w:val="24"/>
          <w:szCs w:val="24"/>
        </w:rPr>
        <w:t xml:space="preserve">liga a actuar como juez y parte y; que el régimen de responsabilidades que regula la Constitución tanto para los funcionarios de elección popular como para los empleados públicos es de muy </w:t>
      </w:r>
      <w:r w:rsidR="007F655C">
        <w:rPr>
          <w:sz w:val="24"/>
          <w:szCs w:val="24"/>
        </w:rPr>
        <w:lastRenderedPageBreak/>
        <w:t>baja intensidad, lo que en la práctica se traduce en ineficiencia, ineficacia e impunidad.</w:t>
      </w:r>
    </w:p>
    <w:p w14:paraId="56E2CCE9" w14:textId="77777777" w:rsidR="00F963BA" w:rsidRPr="00D11920" w:rsidRDefault="00F963BA" w:rsidP="00F963BA">
      <w:pPr>
        <w:spacing w:line="360" w:lineRule="auto"/>
        <w:ind w:firstLine="708"/>
        <w:jc w:val="both"/>
        <w:rPr>
          <w:sz w:val="24"/>
          <w:szCs w:val="24"/>
        </w:rPr>
      </w:pPr>
    </w:p>
    <w:p w14:paraId="5C0D94B8" w14:textId="77777777" w:rsidR="000640E3" w:rsidRDefault="000640E3" w:rsidP="00C34DB5">
      <w:pPr>
        <w:spacing w:line="360" w:lineRule="auto"/>
        <w:ind w:firstLine="708"/>
        <w:jc w:val="both"/>
        <w:rPr>
          <w:sz w:val="24"/>
          <w:szCs w:val="24"/>
        </w:rPr>
      </w:pPr>
      <w:r w:rsidRPr="00D11920">
        <w:rPr>
          <w:sz w:val="24"/>
          <w:szCs w:val="24"/>
        </w:rPr>
        <w:t xml:space="preserve">Vivimos en un sistema en el que se ha diluido la fuerza normativa de la Constitución: a) porque los que deberían ser sus titulares no ejercen dicho poder; b) por el ejercicio de poderes fácticos y la capacidad de veto de algunos grupos de interés o presión, que actúan de manera formal o informal en el sistema y; c) porque la estructura jurídica del Estado, caracterizada por el </w:t>
      </w:r>
      <w:r w:rsidR="007F655C">
        <w:rPr>
          <w:sz w:val="24"/>
          <w:szCs w:val="24"/>
        </w:rPr>
        <w:t xml:space="preserve">exceso de instituciones, el </w:t>
      </w:r>
      <w:r w:rsidRPr="00D11920">
        <w:rPr>
          <w:sz w:val="24"/>
          <w:szCs w:val="24"/>
        </w:rPr>
        <w:t>burocratismo</w:t>
      </w:r>
      <w:r w:rsidR="007F655C">
        <w:rPr>
          <w:sz w:val="24"/>
          <w:szCs w:val="24"/>
        </w:rPr>
        <w:t xml:space="preserve"> y</w:t>
      </w:r>
      <w:r w:rsidRPr="00D11920">
        <w:rPr>
          <w:sz w:val="24"/>
          <w:szCs w:val="24"/>
        </w:rPr>
        <w:t xml:space="preserve"> la tramitología</w:t>
      </w:r>
      <w:r w:rsidR="007F655C">
        <w:rPr>
          <w:sz w:val="24"/>
          <w:szCs w:val="24"/>
        </w:rPr>
        <w:t xml:space="preserve">, </w:t>
      </w:r>
      <w:r w:rsidRPr="00D11920">
        <w:rPr>
          <w:sz w:val="24"/>
          <w:szCs w:val="24"/>
        </w:rPr>
        <w:t xml:space="preserve"> conducen a la ineficiencia</w:t>
      </w:r>
      <w:r w:rsidR="00804A47">
        <w:rPr>
          <w:sz w:val="24"/>
          <w:szCs w:val="24"/>
        </w:rPr>
        <w:t>,</w:t>
      </w:r>
      <w:r w:rsidRPr="00D11920">
        <w:rPr>
          <w:sz w:val="24"/>
          <w:szCs w:val="24"/>
        </w:rPr>
        <w:t xml:space="preserve"> la ineficacia y la corrupción. </w:t>
      </w:r>
    </w:p>
    <w:p w14:paraId="6F02B3EB" w14:textId="77777777" w:rsidR="00F963BA" w:rsidRPr="00D11920" w:rsidRDefault="00F963BA" w:rsidP="00C34DB5">
      <w:pPr>
        <w:spacing w:line="360" w:lineRule="auto"/>
        <w:ind w:firstLine="708"/>
        <w:jc w:val="both"/>
        <w:rPr>
          <w:sz w:val="24"/>
          <w:szCs w:val="24"/>
        </w:rPr>
      </w:pPr>
    </w:p>
    <w:p w14:paraId="100F4E5C" w14:textId="77777777" w:rsidR="000640E3" w:rsidRDefault="00FC61C9" w:rsidP="00C34DB5">
      <w:pPr>
        <w:spacing w:line="360" w:lineRule="auto"/>
        <w:ind w:firstLine="708"/>
        <w:jc w:val="both"/>
        <w:rPr>
          <w:sz w:val="24"/>
          <w:szCs w:val="24"/>
        </w:rPr>
      </w:pPr>
      <w:r>
        <w:rPr>
          <w:sz w:val="24"/>
          <w:szCs w:val="24"/>
        </w:rPr>
        <w:t>Una tercera categoría de problemas que justifican la convoc</w:t>
      </w:r>
      <w:r w:rsidR="0052331D">
        <w:rPr>
          <w:sz w:val="24"/>
          <w:szCs w:val="24"/>
        </w:rPr>
        <w:t xml:space="preserve">atoria de una Asamblea </w:t>
      </w:r>
      <w:r>
        <w:rPr>
          <w:sz w:val="24"/>
          <w:szCs w:val="24"/>
        </w:rPr>
        <w:t xml:space="preserve">Constituyente están relacionados con la calidad de vida. Desde este punto de vista, se puede decir, que si bien </w:t>
      </w:r>
      <w:r w:rsidR="000640E3" w:rsidRPr="00D11920">
        <w:rPr>
          <w:sz w:val="24"/>
          <w:szCs w:val="24"/>
        </w:rPr>
        <w:t>el aparato institucional que auspicia la Constitución</w:t>
      </w:r>
      <w:r>
        <w:rPr>
          <w:sz w:val="24"/>
          <w:szCs w:val="24"/>
        </w:rPr>
        <w:t xml:space="preserve"> </w:t>
      </w:r>
      <w:r w:rsidR="000640E3" w:rsidRPr="00D11920">
        <w:rPr>
          <w:sz w:val="24"/>
          <w:szCs w:val="24"/>
        </w:rPr>
        <w:t>ha resultado positivo en cuanto a las capacidades institucionales para el ejercicio de la democracia</w:t>
      </w:r>
      <w:r>
        <w:rPr>
          <w:sz w:val="24"/>
          <w:szCs w:val="24"/>
        </w:rPr>
        <w:t xml:space="preserve"> –elecciones libres y ordenadas, por ejemplo—ha </w:t>
      </w:r>
      <w:r w:rsidR="000640E3" w:rsidRPr="00D11920">
        <w:rPr>
          <w:sz w:val="24"/>
          <w:szCs w:val="24"/>
        </w:rPr>
        <w:t>s</w:t>
      </w:r>
      <w:r w:rsidR="0052331D">
        <w:rPr>
          <w:sz w:val="24"/>
          <w:szCs w:val="24"/>
        </w:rPr>
        <w:t xml:space="preserve">ido insuficiente en términos </w:t>
      </w:r>
      <w:r w:rsidR="0052331D" w:rsidRPr="00C34DB5">
        <w:rPr>
          <w:sz w:val="24"/>
          <w:szCs w:val="24"/>
        </w:rPr>
        <w:t>del verdadero impacto</w:t>
      </w:r>
      <w:r w:rsidR="0052331D">
        <w:rPr>
          <w:sz w:val="24"/>
          <w:szCs w:val="24"/>
        </w:rPr>
        <w:t xml:space="preserve"> </w:t>
      </w:r>
      <w:r w:rsidR="000640E3" w:rsidRPr="00D11920">
        <w:rPr>
          <w:sz w:val="24"/>
          <w:szCs w:val="24"/>
        </w:rPr>
        <w:t>de esa institucionalidad sobre el desarrollo humano. Desde hace décadas estamos estancados en aproximadamente un 2</w:t>
      </w:r>
      <w:r>
        <w:rPr>
          <w:sz w:val="24"/>
          <w:szCs w:val="24"/>
        </w:rPr>
        <w:t>1</w:t>
      </w:r>
      <w:r w:rsidR="000640E3" w:rsidRPr="00D11920">
        <w:rPr>
          <w:sz w:val="24"/>
          <w:szCs w:val="24"/>
        </w:rPr>
        <w:t xml:space="preserve">% de personas que viven en condiciones de pobreza y en un modelo económico que ha conducido a la concentración de la riqueza. </w:t>
      </w:r>
    </w:p>
    <w:p w14:paraId="55DBF2FD" w14:textId="77777777" w:rsidR="00F963BA" w:rsidRPr="00D11920" w:rsidRDefault="00F963BA" w:rsidP="00C34DB5">
      <w:pPr>
        <w:spacing w:line="360" w:lineRule="auto"/>
        <w:ind w:firstLine="708"/>
        <w:jc w:val="both"/>
        <w:rPr>
          <w:sz w:val="24"/>
          <w:szCs w:val="24"/>
        </w:rPr>
      </w:pPr>
    </w:p>
    <w:p w14:paraId="363DC809" w14:textId="2758248F" w:rsidR="000640E3" w:rsidRDefault="000640E3" w:rsidP="00C34DB5">
      <w:pPr>
        <w:spacing w:line="360" w:lineRule="auto"/>
        <w:ind w:firstLine="708"/>
        <w:jc w:val="both"/>
        <w:rPr>
          <w:sz w:val="24"/>
          <w:szCs w:val="24"/>
        </w:rPr>
      </w:pPr>
      <w:r w:rsidRPr="00D11920">
        <w:rPr>
          <w:sz w:val="24"/>
          <w:szCs w:val="24"/>
        </w:rPr>
        <w:t>De esta forma</w:t>
      </w:r>
      <w:r w:rsidR="00FC61C9">
        <w:rPr>
          <w:sz w:val="24"/>
          <w:szCs w:val="24"/>
        </w:rPr>
        <w:t xml:space="preserve">, </w:t>
      </w:r>
      <w:r w:rsidRPr="00D11920">
        <w:rPr>
          <w:sz w:val="24"/>
          <w:szCs w:val="24"/>
        </w:rPr>
        <w:t xml:space="preserve"> </w:t>
      </w:r>
      <w:r w:rsidR="00FC61C9">
        <w:rPr>
          <w:sz w:val="24"/>
          <w:szCs w:val="24"/>
        </w:rPr>
        <w:t xml:space="preserve">es constatable un </w:t>
      </w:r>
      <w:r w:rsidRPr="00D11920">
        <w:rPr>
          <w:sz w:val="24"/>
          <w:szCs w:val="24"/>
        </w:rPr>
        <w:t>desfase entre los objetivos políticos que proclama la Constitución, relacionados con el bienestar general, la justicia y la solidaridad social y lo que ocurre en la realidad. En otros términos</w:t>
      </w:r>
      <w:r w:rsidR="00F376A1">
        <w:rPr>
          <w:sz w:val="24"/>
          <w:szCs w:val="24"/>
        </w:rPr>
        <w:t>,</w:t>
      </w:r>
      <w:r w:rsidRPr="00D11920">
        <w:rPr>
          <w:sz w:val="24"/>
          <w:szCs w:val="24"/>
        </w:rPr>
        <w:t xml:space="preserve"> no coincide la Constitución escrita con los niveles de pobreza, desigualdad, polarización y exclusión social que existe en la realidad. </w:t>
      </w:r>
    </w:p>
    <w:p w14:paraId="7205C6C6" w14:textId="77777777" w:rsidR="00F963BA" w:rsidRPr="00D11920" w:rsidRDefault="00F963BA" w:rsidP="00C34DB5">
      <w:pPr>
        <w:spacing w:line="360" w:lineRule="auto"/>
        <w:ind w:firstLine="708"/>
        <w:jc w:val="both"/>
        <w:rPr>
          <w:sz w:val="24"/>
          <w:szCs w:val="24"/>
        </w:rPr>
      </w:pPr>
    </w:p>
    <w:p w14:paraId="72CAF750" w14:textId="666EDC69" w:rsidR="00802943" w:rsidRPr="00C34DB5" w:rsidRDefault="000640E3" w:rsidP="00C34DB5">
      <w:pPr>
        <w:spacing w:line="360" w:lineRule="auto"/>
        <w:ind w:firstLine="708"/>
        <w:jc w:val="both"/>
        <w:rPr>
          <w:color w:val="auto"/>
          <w:sz w:val="24"/>
          <w:szCs w:val="24"/>
        </w:rPr>
      </w:pPr>
      <w:r w:rsidRPr="00D11920">
        <w:rPr>
          <w:sz w:val="24"/>
          <w:szCs w:val="24"/>
        </w:rPr>
        <w:t xml:space="preserve"> Esto explica por qué las principales instituciones de representación política del país han experimentado pérdidas considerables de confianza, al mismo tiempo que se ha incrementado la intolerancia política, la protesta y los conflictos sociales. </w:t>
      </w:r>
      <w:r w:rsidR="00CB601B" w:rsidRPr="00C34DB5">
        <w:rPr>
          <w:color w:val="auto"/>
          <w:sz w:val="24"/>
          <w:szCs w:val="24"/>
        </w:rPr>
        <w:t>“</w:t>
      </w:r>
      <w:r w:rsidR="00011519" w:rsidRPr="00C34DB5">
        <w:rPr>
          <w:color w:val="auto"/>
          <w:sz w:val="24"/>
          <w:szCs w:val="24"/>
        </w:rPr>
        <w:t xml:space="preserve">Diversos datos (cf. Estado de la Nación, 2003, Latinobarómetro, 2004, 2005, 2008 y 2009; PNUD, 2004; Vargas y Rosero, 2004; Rojas Bolaños, 2006; Mora, 2005) caracterizan la pérdida o debilitación de la representación política así: </w:t>
      </w:r>
    </w:p>
    <w:p w14:paraId="6F7E9CB0" w14:textId="77777777" w:rsidR="00A504DC" w:rsidRPr="00C34DB5" w:rsidRDefault="00011519" w:rsidP="00C34DB5">
      <w:pPr>
        <w:pStyle w:val="Prrafodelista"/>
        <w:numPr>
          <w:ilvl w:val="0"/>
          <w:numId w:val="7"/>
        </w:numPr>
        <w:spacing w:line="360" w:lineRule="auto"/>
        <w:jc w:val="both"/>
        <w:rPr>
          <w:color w:val="auto"/>
          <w:sz w:val="24"/>
          <w:szCs w:val="24"/>
        </w:rPr>
      </w:pPr>
      <w:r w:rsidRPr="00C34DB5">
        <w:rPr>
          <w:color w:val="auto"/>
          <w:sz w:val="24"/>
          <w:szCs w:val="24"/>
        </w:rPr>
        <w:lastRenderedPageBreak/>
        <w:t xml:space="preserve">Erosión del apoyo (distanciamiento–desencanto) y de la confianza (legitimidad) de la población con los actores políticos. </w:t>
      </w:r>
    </w:p>
    <w:p w14:paraId="674E0A0A" w14:textId="77777777" w:rsidR="00A504DC" w:rsidRPr="00C34DB5" w:rsidRDefault="00011519" w:rsidP="00C34DB5">
      <w:pPr>
        <w:pStyle w:val="Prrafodelista"/>
        <w:numPr>
          <w:ilvl w:val="0"/>
          <w:numId w:val="7"/>
        </w:numPr>
        <w:spacing w:line="360" w:lineRule="auto"/>
        <w:jc w:val="both"/>
        <w:rPr>
          <w:color w:val="auto"/>
          <w:sz w:val="24"/>
          <w:szCs w:val="24"/>
        </w:rPr>
      </w:pPr>
      <w:r w:rsidRPr="00C34DB5">
        <w:rPr>
          <w:color w:val="auto"/>
          <w:sz w:val="24"/>
          <w:szCs w:val="24"/>
        </w:rPr>
        <w:t xml:space="preserve">Erosión del apoyo y de la confianza de la población con la institucionalidad política y, en particular, con las estructuras especializadas para la canalización de demandas o mediación política, principalmente los partidos políticos. </w:t>
      </w:r>
    </w:p>
    <w:p w14:paraId="37E41672" w14:textId="77777777" w:rsidR="00A504DC" w:rsidRPr="00C34DB5" w:rsidRDefault="00011519" w:rsidP="00C34DB5">
      <w:pPr>
        <w:pStyle w:val="Prrafodelista"/>
        <w:numPr>
          <w:ilvl w:val="0"/>
          <w:numId w:val="7"/>
        </w:numPr>
        <w:spacing w:line="360" w:lineRule="auto"/>
        <w:jc w:val="both"/>
        <w:rPr>
          <w:color w:val="auto"/>
          <w:sz w:val="24"/>
          <w:szCs w:val="24"/>
        </w:rPr>
      </w:pPr>
      <w:r w:rsidRPr="00C34DB5">
        <w:rPr>
          <w:color w:val="auto"/>
          <w:sz w:val="24"/>
          <w:szCs w:val="24"/>
        </w:rPr>
        <w:t xml:space="preserve">Tendencia electoral abstencionista y de un electorado “volátil” (IISUCR/IFED–TSE 2013). </w:t>
      </w:r>
    </w:p>
    <w:p w14:paraId="443DF412" w14:textId="77777777" w:rsidR="00A504DC" w:rsidRPr="00C34DB5" w:rsidRDefault="00011519" w:rsidP="00C34DB5">
      <w:pPr>
        <w:pStyle w:val="Prrafodelista"/>
        <w:numPr>
          <w:ilvl w:val="0"/>
          <w:numId w:val="7"/>
        </w:numPr>
        <w:spacing w:line="360" w:lineRule="auto"/>
        <w:jc w:val="both"/>
        <w:rPr>
          <w:color w:val="auto"/>
          <w:sz w:val="24"/>
          <w:szCs w:val="24"/>
        </w:rPr>
      </w:pPr>
      <w:r w:rsidRPr="00C34DB5">
        <w:rPr>
          <w:color w:val="auto"/>
          <w:sz w:val="24"/>
          <w:szCs w:val="24"/>
        </w:rPr>
        <w:t xml:space="preserve">Acciones colectivas -movilización– y protesta social crecientes. </w:t>
      </w:r>
    </w:p>
    <w:p w14:paraId="17C93C85" w14:textId="77777777" w:rsidR="00B24EC1" w:rsidRDefault="00011519" w:rsidP="00C34DB5">
      <w:pPr>
        <w:pStyle w:val="Prrafodelista"/>
        <w:numPr>
          <w:ilvl w:val="0"/>
          <w:numId w:val="7"/>
        </w:numPr>
        <w:spacing w:line="360" w:lineRule="auto"/>
        <w:jc w:val="both"/>
        <w:rPr>
          <w:color w:val="auto"/>
          <w:sz w:val="24"/>
          <w:szCs w:val="24"/>
        </w:rPr>
      </w:pPr>
      <w:r w:rsidRPr="00C34DB5">
        <w:rPr>
          <w:color w:val="auto"/>
          <w:sz w:val="24"/>
          <w:szCs w:val="24"/>
        </w:rPr>
        <w:t>Percepción de que se gobierna para grupos con intereses específicos y/o propios alejados de la búsqueda del bien común o mayoritario (corporativismo).</w:t>
      </w:r>
      <w:r w:rsidR="00CA18CB" w:rsidRPr="00C34DB5">
        <w:rPr>
          <w:color w:val="auto"/>
          <w:sz w:val="24"/>
          <w:szCs w:val="24"/>
        </w:rPr>
        <w:t>”</w:t>
      </w:r>
      <w:r w:rsidR="00B24EC1" w:rsidRPr="00C34DB5">
        <w:rPr>
          <w:rStyle w:val="Refdenotaalpie"/>
          <w:color w:val="auto"/>
          <w:sz w:val="24"/>
          <w:szCs w:val="24"/>
        </w:rPr>
        <w:footnoteReference w:id="1"/>
      </w:r>
      <w:r w:rsidR="00B24EC1" w:rsidRPr="00C34DB5">
        <w:rPr>
          <w:color w:val="auto"/>
          <w:sz w:val="24"/>
          <w:szCs w:val="24"/>
        </w:rPr>
        <w:t xml:space="preserve"> </w:t>
      </w:r>
    </w:p>
    <w:p w14:paraId="62A7853A" w14:textId="77777777" w:rsidR="00F963BA" w:rsidRPr="00C34DB5" w:rsidRDefault="00F963BA" w:rsidP="00F963BA">
      <w:pPr>
        <w:pStyle w:val="Prrafodelista"/>
        <w:spacing w:line="360" w:lineRule="auto"/>
        <w:jc w:val="both"/>
        <w:rPr>
          <w:color w:val="auto"/>
          <w:sz w:val="24"/>
          <w:szCs w:val="24"/>
        </w:rPr>
      </w:pPr>
    </w:p>
    <w:p w14:paraId="1E2375F6" w14:textId="77777777" w:rsidR="00CA18CB" w:rsidRDefault="000640E3" w:rsidP="00C34DB5">
      <w:pPr>
        <w:spacing w:line="360" w:lineRule="auto"/>
        <w:ind w:firstLine="708"/>
        <w:jc w:val="both"/>
        <w:rPr>
          <w:sz w:val="24"/>
          <w:szCs w:val="24"/>
        </w:rPr>
      </w:pPr>
      <w:r w:rsidRPr="00C34DB5">
        <w:rPr>
          <w:sz w:val="24"/>
          <w:szCs w:val="24"/>
        </w:rPr>
        <w:t xml:space="preserve">Existe un </w:t>
      </w:r>
      <w:r w:rsidR="009C7FB7" w:rsidRPr="00C34DB5">
        <w:rPr>
          <w:sz w:val="24"/>
          <w:szCs w:val="24"/>
        </w:rPr>
        <w:t xml:space="preserve">divorcio </w:t>
      </w:r>
      <w:r w:rsidRPr="00C34DB5">
        <w:rPr>
          <w:sz w:val="24"/>
          <w:szCs w:val="24"/>
        </w:rPr>
        <w:t>cada vez más profundo entre esa Costa Rica pobre e inconforme contra l</w:t>
      </w:r>
      <w:r w:rsidR="009C7FB7" w:rsidRPr="00C34DB5">
        <w:rPr>
          <w:sz w:val="24"/>
          <w:szCs w:val="24"/>
        </w:rPr>
        <w:t xml:space="preserve">os gobernantes, </w:t>
      </w:r>
      <w:r w:rsidRPr="00C34DB5">
        <w:rPr>
          <w:sz w:val="24"/>
          <w:szCs w:val="24"/>
        </w:rPr>
        <w:t>los partidos</w:t>
      </w:r>
      <w:r w:rsidR="009C7FB7" w:rsidRPr="00C34DB5">
        <w:rPr>
          <w:sz w:val="24"/>
          <w:szCs w:val="24"/>
        </w:rPr>
        <w:t xml:space="preserve"> políticos</w:t>
      </w:r>
      <w:r w:rsidRPr="00C34DB5">
        <w:rPr>
          <w:sz w:val="24"/>
          <w:szCs w:val="24"/>
        </w:rPr>
        <w:t xml:space="preserve"> y la institucionalidad democrática y una Constitución que mantiene esquemas de representación, rendición de cuentas, evaluación de resultados y responsabilidad, rebasad</w:t>
      </w:r>
      <w:r w:rsidR="009C7FB7" w:rsidRPr="00C34DB5">
        <w:rPr>
          <w:sz w:val="24"/>
          <w:szCs w:val="24"/>
        </w:rPr>
        <w:t xml:space="preserve">os </w:t>
      </w:r>
      <w:r w:rsidRPr="00C34DB5">
        <w:rPr>
          <w:sz w:val="24"/>
          <w:szCs w:val="24"/>
        </w:rPr>
        <w:t xml:space="preserve">por esos cambios. Pareciera que nos hemos preocupado mucho por los aspectos formales de la democracia y descuidado los sustanciales. </w:t>
      </w:r>
      <w:r w:rsidR="00592CCC" w:rsidRPr="00C34DB5">
        <w:rPr>
          <w:sz w:val="24"/>
          <w:szCs w:val="24"/>
        </w:rPr>
        <w:t xml:space="preserve">Estos hechos parecieran </w:t>
      </w:r>
      <w:r w:rsidR="00CA18CB" w:rsidRPr="00C34DB5">
        <w:rPr>
          <w:sz w:val="24"/>
          <w:szCs w:val="24"/>
        </w:rPr>
        <w:t>afectar el apoyo ciudadano o la legitimid</w:t>
      </w:r>
      <w:r w:rsidR="00814B3C" w:rsidRPr="00C34DB5">
        <w:rPr>
          <w:sz w:val="24"/>
          <w:szCs w:val="24"/>
        </w:rPr>
        <w:t>ad de la democracia en el país.</w:t>
      </w:r>
    </w:p>
    <w:p w14:paraId="4FAEE01B" w14:textId="77777777" w:rsidR="00F963BA" w:rsidRPr="00C34DB5" w:rsidRDefault="00F963BA" w:rsidP="00C34DB5">
      <w:pPr>
        <w:spacing w:line="360" w:lineRule="auto"/>
        <w:ind w:firstLine="708"/>
        <w:jc w:val="both"/>
        <w:rPr>
          <w:sz w:val="24"/>
          <w:szCs w:val="24"/>
        </w:rPr>
      </w:pPr>
    </w:p>
    <w:p w14:paraId="51712852" w14:textId="77777777" w:rsidR="00592CCC" w:rsidRPr="00C34DB5" w:rsidRDefault="00177497" w:rsidP="00C34DB5">
      <w:pPr>
        <w:spacing w:line="360" w:lineRule="auto"/>
        <w:ind w:firstLine="708"/>
        <w:jc w:val="both"/>
        <w:rPr>
          <w:i/>
          <w:color w:val="auto"/>
          <w:sz w:val="24"/>
          <w:szCs w:val="24"/>
        </w:rPr>
      </w:pPr>
      <w:r w:rsidRPr="00C34DB5">
        <w:rPr>
          <w:color w:val="auto"/>
          <w:sz w:val="24"/>
          <w:szCs w:val="24"/>
        </w:rPr>
        <w:t xml:space="preserve">“Tabla: </w:t>
      </w:r>
      <w:r w:rsidRPr="00C34DB5">
        <w:rPr>
          <w:i/>
          <w:color w:val="auto"/>
          <w:sz w:val="24"/>
          <w:szCs w:val="24"/>
        </w:rPr>
        <w:t>Disminución del apoyo a la democracia</w:t>
      </w:r>
    </w:p>
    <w:tbl>
      <w:tblPr>
        <w:tblStyle w:val="Tablaconcuadrcula"/>
        <w:tblW w:w="0" w:type="auto"/>
        <w:tblInd w:w="2235" w:type="dxa"/>
        <w:tblLook w:val="04A0" w:firstRow="1" w:lastRow="0" w:firstColumn="1" w:lastColumn="0" w:noHBand="0" w:noVBand="1"/>
      </w:tblPr>
      <w:tblGrid>
        <w:gridCol w:w="2126"/>
        <w:gridCol w:w="2693"/>
      </w:tblGrid>
      <w:tr w:rsidR="00C34DB5" w:rsidRPr="00C34DB5" w14:paraId="75C951B9" w14:textId="77777777" w:rsidTr="00592CCC">
        <w:tc>
          <w:tcPr>
            <w:tcW w:w="2126" w:type="dxa"/>
          </w:tcPr>
          <w:p w14:paraId="7D24B657" w14:textId="77777777" w:rsidR="00592CCC" w:rsidRPr="00C34DB5" w:rsidRDefault="00177497" w:rsidP="00C34DB5">
            <w:pPr>
              <w:spacing w:line="360" w:lineRule="auto"/>
              <w:jc w:val="center"/>
              <w:rPr>
                <w:b/>
                <w:color w:val="auto"/>
                <w:sz w:val="24"/>
                <w:szCs w:val="24"/>
              </w:rPr>
            </w:pPr>
            <w:r w:rsidRPr="00C34DB5">
              <w:rPr>
                <w:b/>
                <w:color w:val="auto"/>
                <w:sz w:val="24"/>
                <w:szCs w:val="24"/>
              </w:rPr>
              <w:t>PAÍ</w:t>
            </w:r>
            <w:r w:rsidR="00592CCC" w:rsidRPr="00C34DB5">
              <w:rPr>
                <w:b/>
                <w:color w:val="auto"/>
                <w:sz w:val="24"/>
                <w:szCs w:val="24"/>
              </w:rPr>
              <w:t>S</w:t>
            </w:r>
          </w:p>
        </w:tc>
        <w:tc>
          <w:tcPr>
            <w:tcW w:w="2693" w:type="dxa"/>
          </w:tcPr>
          <w:p w14:paraId="04741EAC" w14:textId="77777777" w:rsidR="00592CCC" w:rsidRPr="00C34DB5" w:rsidRDefault="00592CCC" w:rsidP="00C34DB5">
            <w:pPr>
              <w:spacing w:line="360" w:lineRule="auto"/>
              <w:jc w:val="center"/>
              <w:rPr>
                <w:b/>
                <w:color w:val="auto"/>
                <w:sz w:val="24"/>
                <w:szCs w:val="24"/>
              </w:rPr>
            </w:pPr>
            <w:r w:rsidRPr="00C34DB5">
              <w:rPr>
                <w:b/>
                <w:color w:val="auto"/>
                <w:sz w:val="24"/>
                <w:szCs w:val="24"/>
              </w:rPr>
              <w:t>DISMINUCIÓN APOYO A LA DEMOCRACIA</w:t>
            </w:r>
          </w:p>
        </w:tc>
      </w:tr>
      <w:tr w:rsidR="00C34DB5" w:rsidRPr="00C34DB5" w14:paraId="2332C4E2" w14:textId="77777777" w:rsidTr="00592CCC">
        <w:tc>
          <w:tcPr>
            <w:tcW w:w="2126" w:type="dxa"/>
          </w:tcPr>
          <w:p w14:paraId="47510A9C" w14:textId="77777777" w:rsidR="00592CCC" w:rsidRPr="00C34DB5" w:rsidRDefault="00592CCC" w:rsidP="00C34DB5">
            <w:pPr>
              <w:spacing w:line="360" w:lineRule="auto"/>
              <w:jc w:val="center"/>
              <w:rPr>
                <w:color w:val="auto"/>
                <w:sz w:val="24"/>
                <w:szCs w:val="24"/>
              </w:rPr>
            </w:pPr>
            <w:r w:rsidRPr="00C34DB5">
              <w:rPr>
                <w:color w:val="auto"/>
                <w:sz w:val="24"/>
                <w:szCs w:val="24"/>
              </w:rPr>
              <w:t>Costa Rica</w:t>
            </w:r>
          </w:p>
        </w:tc>
        <w:tc>
          <w:tcPr>
            <w:tcW w:w="2693" w:type="dxa"/>
          </w:tcPr>
          <w:p w14:paraId="0B10EBCD" w14:textId="77777777" w:rsidR="00592CCC" w:rsidRPr="00C34DB5" w:rsidRDefault="00592CCC" w:rsidP="00C34DB5">
            <w:pPr>
              <w:spacing w:line="360" w:lineRule="auto"/>
              <w:jc w:val="center"/>
              <w:rPr>
                <w:color w:val="auto"/>
                <w:sz w:val="24"/>
                <w:szCs w:val="24"/>
              </w:rPr>
            </w:pPr>
            <w:r w:rsidRPr="00C34DB5">
              <w:rPr>
                <w:color w:val="auto"/>
                <w:sz w:val="24"/>
                <w:szCs w:val="24"/>
              </w:rPr>
              <w:t>16</w:t>
            </w:r>
          </w:p>
        </w:tc>
      </w:tr>
      <w:tr w:rsidR="00C34DB5" w:rsidRPr="00C34DB5" w14:paraId="53DCA9EC" w14:textId="77777777" w:rsidTr="00592CCC">
        <w:tc>
          <w:tcPr>
            <w:tcW w:w="2126" w:type="dxa"/>
          </w:tcPr>
          <w:p w14:paraId="6DB7C86C" w14:textId="77777777" w:rsidR="00592CCC" w:rsidRPr="00C34DB5" w:rsidRDefault="00592CCC" w:rsidP="00C34DB5">
            <w:pPr>
              <w:spacing w:line="360" w:lineRule="auto"/>
              <w:jc w:val="center"/>
              <w:rPr>
                <w:color w:val="auto"/>
                <w:sz w:val="24"/>
                <w:szCs w:val="24"/>
              </w:rPr>
            </w:pPr>
            <w:r w:rsidRPr="00C34DB5">
              <w:rPr>
                <w:color w:val="auto"/>
                <w:sz w:val="24"/>
                <w:szCs w:val="24"/>
              </w:rPr>
              <w:t>México</w:t>
            </w:r>
          </w:p>
        </w:tc>
        <w:tc>
          <w:tcPr>
            <w:tcW w:w="2693" w:type="dxa"/>
          </w:tcPr>
          <w:p w14:paraId="3E90CB86" w14:textId="77777777" w:rsidR="00592CCC" w:rsidRPr="00C34DB5" w:rsidRDefault="00592CCC" w:rsidP="00C34DB5">
            <w:pPr>
              <w:spacing w:line="360" w:lineRule="auto"/>
              <w:jc w:val="center"/>
              <w:rPr>
                <w:color w:val="auto"/>
                <w:sz w:val="24"/>
                <w:szCs w:val="24"/>
              </w:rPr>
            </w:pPr>
            <w:r w:rsidRPr="00C34DB5">
              <w:rPr>
                <w:color w:val="auto"/>
                <w:sz w:val="24"/>
                <w:szCs w:val="24"/>
              </w:rPr>
              <w:t>12</w:t>
            </w:r>
          </w:p>
        </w:tc>
      </w:tr>
      <w:tr w:rsidR="00C34DB5" w:rsidRPr="00C34DB5" w14:paraId="035C7D78" w14:textId="77777777" w:rsidTr="00592CCC">
        <w:tc>
          <w:tcPr>
            <w:tcW w:w="2126" w:type="dxa"/>
          </w:tcPr>
          <w:p w14:paraId="536F9F32" w14:textId="77777777" w:rsidR="00592CCC" w:rsidRPr="00C34DB5" w:rsidRDefault="00592CCC" w:rsidP="00C34DB5">
            <w:pPr>
              <w:spacing w:line="360" w:lineRule="auto"/>
              <w:jc w:val="center"/>
              <w:rPr>
                <w:color w:val="auto"/>
                <w:sz w:val="24"/>
                <w:szCs w:val="24"/>
              </w:rPr>
            </w:pPr>
            <w:r w:rsidRPr="00C34DB5">
              <w:rPr>
                <w:color w:val="auto"/>
                <w:sz w:val="24"/>
                <w:szCs w:val="24"/>
              </w:rPr>
              <w:t>Uruguay</w:t>
            </w:r>
          </w:p>
        </w:tc>
        <w:tc>
          <w:tcPr>
            <w:tcW w:w="2693" w:type="dxa"/>
          </w:tcPr>
          <w:p w14:paraId="7C3B208B" w14:textId="77777777" w:rsidR="00592CCC" w:rsidRPr="00C34DB5" w:rsidRDefault="00592CCC" w:rsidP="00C34DB5">
            <w:pPr>
              <w:spacing w:line="360" w:lineRule="auto"/>
              <w:jc w:val="center"/>
              <w:rPr>
                <w:color w:val="auto"/>
                <w:sz w:val="24"/>
                <w:szCs w:val="24"/>
              </w:rPr>
            </w:pPr>
            <w:r w:rsidRPr="00C34DB5">
              <w:rPr>
                <w:color w:val="auto"/>
                <w:sz w:val="24"/>
                <w:szCs w:val="24"/>
              </w:rPr>
              <w:t>7</w:t>
            </w:r>
          </w:p>
        </w:tc>
      </w:tr>
      <w:tr w:rsidR="00C34DB5" w:rsidRPr="00C34DB5" w14:paraId="379102D2" w14:textId="77777777" w:rsidTr="00592CCC">
        <w:tc>
          <w:tcPr>
            <w:tcW w:w="2126" w:type="dxa"/>
          </w:tcPr>
          <w:p w14:paraId="0E461992" w14:textId="77777777" w:rsidR="00592CCC" w:rsidRPr="00C34DB5" w:rsidRDefault="00592CCC" w:rsidP="00C34DB5">
            <w:pPr>
              <w:spacing w:line="360" w:lineRule="auto"/>
              <w:jc w:val="center"/>
              <w:rPr>
                <w:color w:val="auto"/>
                <w:sz w:val="24"/>
                <w:szCs w:val="24"/>
              </w:rPr>
            </w:pPr>
            <w:r w:rsidRPr="00C34DB5">
              <w:rPr>
                <w:color w:val="auto"/>
                <w:sz w:val="24"/>
                <w:szCs w:val="24"/>
              </w:rPr>
              <w:t>Panamá</w:t>
            </w:r>
          </w:p>
        </w:tc>
        <w:tc>
          <w:tcPr>
            <w:tcW w:w="2693" w:type="dxa"/>
          </w:tcPr>
          <w:p w14:paraId="324FB9A0" w14:textId="77777777" w:rsidR="00592CCC" w:rsidRPr="00C34DB5" w:rsidRDefault="00592CCC" w:rsidP="00C34DB5">
            <w:pPr>
              <w:spacing w:line="360" w:lineRule="auto"/>
              <w:jc w:val="center"/>
              <w:rPr>
                <w:color w:val="auto"/>
                <w:sz w:val="24"/>
                <w:szCs w:val="24"/>
              </w:rPr>
            </w:pPr>
            <w:r w:rsidRPr="00C34DB5">
              <w:rPr>
                <w:color w:val="auto"/>
                <w:sz w:val="24"/>
                <w:szCs w:val="24"/>
              </w:rPr>
              <w:t>6</w:t>
            </w:r>
          </w:p>
        </w:tc>
      </w:tr>
      <w:tr w:rsidR="00C34DB5" w:rsidRPr="00C34DB5" w14:paraId="2426AFCD" w14:textId="77777777" w:rsidTr="00592CCC">
        <w:tc>
          <w:tcPr>
            <w:tcW w:w="2126" w:type="dxa"/>
          </w:tcPr>
          <w:p w14:paraId="51260802" w14:textId="77777777" w:rsidR="00592CCC" w:rsidRPr="00C34DB5" w:rsidRDefault="00592CCC" w:rsidP="00C34DB5">
            <w:pPr>
              <w:spacing w:line="360" w:lineRule="auto"/>
              <w:jc w:val="center"/>
              <w:rPr>
                <w:color w:val="auto"/>
                <w:sz w:val="24"/>
                <w:szCs w:val="24"/>
              </w:rPr>
            </w:pPr>
            <w:r w:rsidRPr="00C34DB5">
              <w:rPr>
                <w:color w:val="auto"/>
                <w:sz w:val="24"/>
                <w:szCs w:val="24"/>
              </w:rPr>
              <w:t>Honduras</w:t>
            </w:r>
          </w:p>
        </w:tc>
        <w:tc>
          <w:tcPr>
            <w:tcW w:w="2693" w:type="dxa"/>
          </w:tcPr>
          <w:p w14:paraId="3B0E06C6" w14:textId="77777777" w:rsidR="00592CCC" w:rsidRPr="00C34DB5" w:rsidRDefault="00592CCC" w:rsidP="00C34DB5">
            <w:pPr>
              <w:spacing w:line="360" w:lineRule="auto"/>
              <w:jc w:val="center"/>
              <w:rPr>
                <w:color w:val="auto"/>
                <w:sz w:val="24"/>
                <w:szCs w:val="24"/>
              </w:rPr>
            </w:pPr>
            <w:r w:rsidRPr="00C34DB5">
              <w:rPr>
                <w:color w:val="auto"/>
                <w:sz w:val="24"/>
                <w:szCs w:val="24"/>
              </w:rPr>
              <w:t>3</w:t>
            </w:r>
          </w:p>
        </w:tc>
      </w:tr>
      <w:tr w:rsidR="00C34DB5" w:rsidRPr="00C34DB5" w14:paraId="7FF30BB3" w14:textId="77777777" w:rsidTr="00592CCC">
        <w:tc>
          <w:tcPr>
            <w:tcW w:w="2126" w:type="dxa"/>
          </w:tcPr>
          <w:p w14:paraId="7B330517" w14:textId="77777777" w:rsidR="00592CCC" w:rsidRPr="00C34DB5" w:rsidRDefault="00592CCC" w:rsidP="00C34DB5">
            <w:pPr>
              <w:spacing w:line="360" w:lineRule="auto"/>
              <w:jc w:val="center"/>
              <w:rPr>
                <w:color w:val="auto"/>
                <w:sz w:val="24"/>
                <w:szCs w:val="24"/>
              </w:rPr>
            </w:pPr>
            <w:r w:rsidRPr="00C34DB5">
              <w:rPr>
                <w:color w:val="auto"/>
                <w:sz w:val="24"/>
                <w:szCs w:val="24"/>
              </w:rPr>
              <w:lastRenderedPageBreak/>
              <w:t>Nicaragua</w:t>
            </w:r>
          </w:p>
        </w:tc>
        <w:tc>
          <w:tcPr>
            <w:tcW w:w="2693" w:type="dxa"/>
          </w:tcPr>
          <w:p w14:paraId="6F573758" w14:textId="77777777" w:rsidR="00592CCC" w:rsidRPr="00C34DB5" w:rsidRDefault="00592CCC" w:rsidP="00C34DB5">
            <w:pPr>
              <w:spacing w:line="360" w:lineRule="auto"/>
              <w:jc w:val="center"/>
              <w:rPr>
                <w:color w:val="auto"/>
                <w:sz w:val="24"/>
                <w:szCs w:val="24"/>
              </w:rPr>
            </w:pPr>
            <w:r w:rsidRPr="00C34DB5">
              <w:rPr>
                <w:color w:val="auto"/>
                <w:sz w:val="24"/>
                <w:szCs w:val="24"/>
              </w:rPr>
              <w:t>3</w:t>
            </w:r>
          </w:p>
        </w:tc>
      </w:tr>
      <w:tr w:rsidR="00C34DB5" w:rsidRPr="00C34DB5" w14:paraId="7A01280E" w14:textId="77777777" w:rsidTr="00592CCC">
        <w:tc>
          <w:tcPr>
            <w:tcW w:w="2126" w:type="dxa"/>
          </w:tcPr>
          <w:p w14:paraId="2A14BF0D" w14:textId="77777777" w:rsidR="00592CCC" w:rsidRPr="00C34DB5" w:rsidRDefault="00592CCC" w:rsidP="00C34DB5">
            <w:pPr>
              <w:spacing w:line="360" w:lineRule="auto"/>
              <w:jc w:val="center"/>
              <w:rPr>
                <w:color w:val="auto"/>
                <w:sz w:val="24"/>
                <w:szCs w:val="24"/>
              </w:rPr>
            </w:pPr>
            <w:r w:rsidRPr="00C34DB5">
              <w:rPr>
                <w:color w:val="auto"/>
                <w:sz w:val="24"/>
                <w:szCs w:val="24"/>
              </w:rPr>
              <w:t>El Salvador</w:t>
            </w:r>
          </w:p>
        </w:tc>
        <w:tc>
          <w:tcPr>
            <w:tcW w:w="2693" w:type="dxa"/>
          </w:tcPr>
          <w:p w14:paraId="78F21449" w14:textId="77777777" w:rsidR="00592CCC" w:rsidRPr="00C34DB5" w:rsidRDefault="00592CCC" w:rsidP="00C34DB5">
            <w:pPr>
              <w:spacing w:line="360" w:lineRule="auto"/>
              <w:jc w:val="center"/>
              <w:rPr>
                <w:color w:val="auto"/>
                <w:sz w:val="24"/>
                <w:szCs w:val="24"/>
              </w:rPr>
            </w:pPr>
            <w:r w:rsidRPr="00C34DB5">
              <w:rPr>
                <w:color w:val="auto"/>
                <w:sz w:val="24"/>
                <w:szCs w:val="24"/>
              </w:rPr>
              <w:t>1</w:t>
            </w:r>
          </w:p>
        </w:tc>
      </w:tr>
    </w:tbl>
    <w:p w14:paraId="4A056CFF" w14:textId="77777777" w:rsidR="00F963BA" w:rsidRDefault="00F963BA" w:rsidP="00C34DB5">
      <w:pPr>
        <w:spacing w:line="360" w:lineRule="auto"/>
        <w:ind w:firstLine="709"/>
        <w:jc w:val="both"/>
        <w:rPr>
          <w:color w:val="auto"/>
          <w:sz w:val="24"/>
          <w:szCs w:val="24"/>
        </w:rPr>
      </w:pPr>
    </w:p>
    <w:p w14:paraId="196AA4E3" w14:textId="77777777" w:rsidR="00814B3C" w:rsidRDefault="00814B3C" w:rsidP="00C34DB5">
      <w:pPr>
        <w:spacing w:line="360" w:lineRule="auto"/>
        <w:ind w:firstLine="709"/>
        <w:jc w:val="both"/>
        <w:rPr>
          <w:color w:val="auto"/>
          <w:sz w:val="24"/>
          <w:szCs w:val="24"/>
        </w:rPr>
      </w:pPr>
      <w:r w:rsidRPr="00C34DB5">
        <w:rPr>
          <w:color w:val="auto"/>
          <w:sz w:val="24"/>
          <w:szCs w:val="24"/>
        </w:rPr>
        <w:t>En síntesis, el debilitamiento de la representación es producto de y a su vez produce un “país político a la zaga” (FLACSO-PNUD 2005) con respecto a la sociedad. Un país desfasado entre la legalidad y las normas y las prácticas “reales”. Un país retrasado en su cultura e institucionalidad políticas–democráticas, pues no es capaz de articular las nuevas demandas, nuevas acciones colectivas y nuevos movimientos sociales que, sin embargo, todavía no configuran un nuevo panorama frente a viejos actores que conservan capacidad de veto.</w:t>
      </w:r>
      <w:r w:rsidR="00177497" w:rsidRPr="00C34DB5">
        <w:rPr>
          <w:color w:val="auto"/>
          <w:sz w:val="24"/>
          <w:szCs w:val="24"/>
        </w:rPr>
        <w:t>”</w:t>
      </w:r>
      <w:r w:rsidR="00177497" w:rsidRPr="00C34DB5">
        <w:rPr>
          <w:rStyle w:val="Refdenotaalpie"/>
          <w:color w:val="auto"/>
          <w:sz w:val="24"/>
          <w:szCs w:val="24"/>
        </w:rPr>
        <w:footnoteReference w:id="2"/>
      </w:r>
    </w:p>
    <w:p w14:paraId="02D84414" w14:textId="77777777" w:rsidR="00F963BA" w:rsidRPr="00C34DB5" w:rsidRDefault="00F963BA" w:rsidP="00C34DB5">
      <w:pPr>
        <w:spacing w:line="360" w:lineRule="auto"/>
        <w:ind w:firstLine="709"/>
        <w:jc w:val="both"/>
        <w:rPr>
          <w:color w:val="auto"/>
          <w:sz w:val="24"/>
          <w:szCs w:val="24"/>
        </w:rPr>
      </w:pPr>
    </w:p>
    <w:p w14:paraId="2B445F6C" w14:textId="66221A82" w:rsidR="000640E3" w:rsidRPr="00D11920" w:rsidRDefault="000640E3" w:rsidP="00C34DB5">
      <w:pPr>
        <w:spacing w:line="360" w:lineRule="auto"/>
        <w:ind w:firstLine="708"/>
        <w:jc w:val="both"/>
        <w:rPr>
          <w:sz w:val="24"/>
          <w:szCs w:val="24"/>
        </w:rPr>
      </w:pPr>
      <w:r w:rsidRPr="00D11920">
        <w:rPr>
          <w:sz w:val="24"/>
          <w:szCs w:val="24"/>
        </w:rPr>
        <w:t>En congruencia con las reflexiones anteriores, el informe final de la Junta de Notables para fortalecer la funcionalidad y calidad de la demo</w:t>
      </w:r>
      <w:r w:rsidR="00F963BA">
        <w:rPr>
          <w:sz w:val="24"/>
          <w:szCs w:val="24"/>
        </w:rPr>
        <w:t>cracia costarricense, establece</w:t>
      </w:r>
    </w:p>
    <w:p w14:paraId="790D8C98" w14:textId="77777777" w:rsidR="000640E3" w:rsidRDefault="00804A47" w:rsidP="00C34DB5">
      <w:pPr>
        <w:spacing w:line="360" w:lineRule="auto"/>
        <w:ind w:left="567" w:right="474"/>
        <w:jc w:val="both"/>
        <w:rPr>
          <w:sz w:val="24"/>
          <w:szCs w:val="24"/>
        </w:rPr>
      </w:pPr>
      <w:r>
        <w:rPr>
          <w:sz w:val="24"/>
          <w:szCs w:val="24"/>
        </w:rPr>
        <w:t>“</w:t>
      </w:r>
      <w:r w:rsidR="000640E3" w:rsidRPr="00D11920">
        <w:rPr>
          <w:sz w:val="24"/>
          <w:szCs w:val="24"/>
        </w:rPr>
        <w:t>…</w:t>
      </w:r>
      <w:r w:rsidR="000640E3" w:rsidRPr="00804A47">
        <w:rPr>
          <w:i/>
          <w:sz w:val="24"/>
          <w:szCs w:val="24"/>
        </w:rPr>
        <w:t>que en los últimos años se han acumulado una serie de problemas en la institucionalidad democrática costarricense que han incidido en la creciente desafección ciudadana por la política expresada en bajas tasas de participación electoral y la mala evaluación del funcionamiento y resultados de las instituciones</w:t>
      </w:r>
      <w:r w:rsidR="000640E3" w:rsidRPr="00D11920">
        <w:rPr>
          <w:sz w:val="24"/>
          <w:szCs w:val="24"/>
        </w:rPr>
        <w:t>.</w:t>
      </w:r>
      <w:r>
        <w:rPr>
          <w:sz w:val="24"/>
          <w:szCs w:val="24"/>
        </w:rPr>
        <w:t>”</w:t>
      </w:r>
      <w:r w:rsidR="000640E3" w:rsidRPr="00D11920">
        <w:rPr>
          <w:rStyle w:val="Refdenotaalpie"/>
          <w:sz w:val="24"/>
          <w:szCs w:val="24"/>
        </w:rPr>
        <w:footnoteReference w:id="3"/>
      </w:r>
      <w:r w:rsidR="000640E3" w:rsidRPr="00D11920">
        <w:rPr>
          <w:sz w:val="24"/>
          <w:szCs w:val="24"/>
        </w:rPr>
        <w:t xml:space="preserve"> </w:t>
      </w:r>
    </w:p>
    <w:p w14:paraId="4D3350F9" w14:textId="77777777" w:rsidR="00F963BA" w:rsidRDefault="00F963BA" w:rsidP="00C34DB5">
      <w:pPr>
        <w:spacing w:line="360" w:lineRule="auto"/>
        <w:ind w:left="567" w:right="474"/>
        <w:jc w:val="both"/>
        <w:rPr>
          <w:sz w:val="24"/>
          <w:szCs w:val="24"/>
        </w:rPr>
      </w:pPr>
    </w:p>
    <w:p w14:paraId="17D7A5AC" w14:textId="77777777" w:rsidR="000640E3" w:rsidRDefault="009C7FB7" w:rsidP="00C34DB5">
      <w:pPr>
        <w:spacing w:line="360" w:lineRule="auto"/>
        <w:ind w:right="96" w:firstLine="709"/>
        <w:jc w:val="both"/>
        <w:rPr>
          <w:sz w:val="24"/>
          <w:szCs w:val="24"/>
        </w:rPr>
      </w:pPr>
      <w:r>
        <w:rPr>
          <w:sz w:val="24"/>
          <w:szCs w:val="24"/>
        </w:rPr>
        <w:t xml:space="preserve">Al profundizar en razones, los Notables explican </w:t>
      </w:r>
      <w:r w:rsidR="00F14D1E">
        <w:rPr>
          <w:sz w:val="24"/>
          <w:szCs w:val="24"/>
        </w:rPr>
        <w:t xml:space="preserve">que el debilitamiento de la democracia y el incremento de la corrupción pública y privada se deben al pobre </w:t>
      </w:r>
      <w:r w:rsidR="00392B97" w:rsidRPr="00392B97">
        <w:rPr>
          <w:i/>
          <w:sz w:val="24"/>
          <w:szCs w:val="24"/>
        </w:rPr>
        <w:t>“</w:t>
      </w:r>
      <w:r w:rsidR="00F14D1E" w:rsidRPr="00392B97">
        <w:rPr>
          <w:i/>
          <w:sz w:val="24"/>
          <w:szCs w:val="24"/>
        </w:rPr>
        <w:t>diseño institucional</w:t>
      </w:r>
      <w:r w:rsidR="00392B97" w:rsidRPr="00392B97">
        <w:rPr>
          <w:i/>
          <w:sz w:val="24"/>
          <w:szCs w:val="24"/>
        </w:rPr>
        <w:t xml:space="preserve"> costarricense”</w:t>
      </w:r>
      <w:r w:rsidR="00F14D1E">
        <w:rPr>
          <w:sz w:val="24"/>
          <w:szCs w:val="24"/>
        </w:rPr>
        <w:t xml:space="preserve"> fundado en un </w:t>
      </w:r>
      <w:r w:rsidR="00F14D1E" w:rsidRPr="00F14D1E">
        <w:rPr>
          <w:i/>
          <w:sz w:val="24"/>
          <w:szCs w:val="24"/>
        </w:rPr>
        <w:t>“presidencialismo atenuado”</w:t>
      </w:r>
      <w:r w:rsidR="00F14D1E">
        <w:rPr>
          <w:i/>
          <w:sz w:val="24"/>
          <w:szCs w:val="24"/>
        </w:rPr>
        <w:t xml:space="preserve">. </w:t>
      </w:r>
      <w:r w:rsidR="00392B97">
        <w:rPr>
          <w:sz w:val="24"/>
          <w:szCs w:val="24"/>
        </w:rPr>
        <w:t xml:space="preserve">De ahí, concluyen que como parte de la solución de los problemas que enfrenta el país  se requiere, </w:t>
      </w:r>
      <w:r w:rsidR="00392B97">
        <w:rPr>
          <w:i/>
          <w:sz w:val="24"/>
          <w:szCs w:val="24"/>
        </w:rPr>
        <w:t>“e</w:t>
      </w:r>
      <w:r w:rsidR="000640E3" w:rsidRPr="00804A47">
        <w:rPr>
          <w:i/>
          <w:sz w:val="24"/>
          <w:szCs w:val="24"/>
        </w:rPr>
        <w:t>l remozamiento del diseño institucional para que dé cuenta de los retos que enfrenta el desarrollo nacional</w:t>
      </w:r>
      <w:r w:rsidR="000640E3" w:rsidRPr="00D11920">
        <w:rPr>
          <w:sz w:val="24"/>
          <w:szCs w:val="24"/>
        </w:rPr>
        <w:t>.</w:t>
      </w:r>
      <w:r w:rsidR="00804A47">
        <w:rPr>
          <w:sz w:val="24"/>
          <w:szCs w:val="24"/>
        </w:rPr>
        <w:t>”</w:t>
      </w:r>
      <w:r w:rsidR="000640E3" w:rsidRPr="00D11920">
        <w:rPr>
          <w:rStyle w:val="Refdenotaalpie"/>
          <w:sz w:val="24"/>
          <w:szCs w:val="24"/>
        </w:rPr>
        <w:footnoteReference w:id="4"/>
      </w:r>
    </w:p>
    <w:p w14:paraId="455FCA96" w14:textId="77777777" w:rsidR="00F963BA" w:rsidRPr="00D11920" w:rsidRDefault="00F963BA" w:rsidP="00C34DB5">
      <w:pPr>
        <w:spacing w:line="360" w:lineRule="auto"/>
        <w:ind w:right="96" w:firstLine="709"/>
        <w:jc w:val="both"/>
        <w:rPr>
          <w:sz w:val="24"/>
          <w:szCs w:val="24"/>
        </w:rPr>
      </w:pPr>
    </w:p>
    <w:p w14:paraId="46FB741A" w14:textId="77777777" w:rsidR="000640E3" w:rsidRPr="00804A47" w:rsidRDefault="000640E3" w:rsidP="00C34DB5">
      <w:pPr>
        <w:pStyle w:val="Sinespaciado"/>
        <w:spacing w:line="360" w:lineRule="auto"/>
        <w:ind w:firstLine="567"/>
        <w:jc w:val="both"/>
        <w:rPr>
          <w:sz w:val="24"/>
        </w:rPr>
      </w:pPr>
      <w:r w:rsidRPr="00804A47">
        <w:rPr>
          <w:sz w:val="24"/>
        </w:rPr>
        <w:t xml:space="preserve">Como corolario, los problemas aquí descritos nos permiten afirmar que se ha debilitado la fuerza normativa de la Constitución: </w:t>
      </w:r>
    </w:p>
    <w:p w14:paraId="06EBC2C6" w14:textId="29B0B2E1" w:rsidR="00F963BA" w:rsidRDefault="000640E3" w:rsidP="00F963BA">
      <w:pPr>
        <w:pStyle w:val="Sinespaciado"/>
        <w:numPr>
          <w:ilvl w:val="0"/>
          <w:numId w:val="9"/>
        </w:numPr>
        <w:spacing w:line="360" w:lineRule="auto"/>
        <w:jc w:val="both"/>
        <w:rPr>
          <w:sz w:val="24"/>
        </w:rPr>
      </w:pPr>
      <w:r w:rsidRPr="00804A47">
        <w:rPr>
          <w:sz w:val="24"/>
        </w:rPr>
        <w:lastRenderedPageBreak/>
        <w:t xml:space="preserve">Desde su función </w:t>
      </w:r>
      <w:r w:rsidRPr="00804A47">
        <w:rPr>
          <w:i/>
          <w:sz w:val="24"/>
        </w:rPr>
        <w:t>política</w:t>
      </w:r>
      <w:r w:rsidRPr="00804A47">
        <w:rPr>
          <w:sz w:val="24"/>
        </w:rPr>
        <w:t xml:space="preserve">, porque ha perdido claridad en relación con quién dirige a quién, con qué fin, por cuáles medios y con </w:t>
      </w:r>
      <w:r w:rsidR="00785CE5">
        <w:rPr>
          <w:sz w:val="24"/>
        </w:rPr>
        <w:t>cuáles</w:t>
      </w:r>
      <w:r w:rsidRPr="00804A47">
        <w:rPr>
          <w:sz w:val="24"/>
        </w:rPr>
        <w:t xml:space="preserve"> limitaciones. </w:t>
      </w:r>
    </w:p>
    <w:p w14:paraId="19CA9311" w14:textId="77777777" w:rsidR="00F963BA" w:rsidRDefault="000640E3" w:rsidP="00F963BA">
      <w:pPr>
        <w:pStyle w:val="Sinespaciado"/>
        <w:numPr>
          <w:ilvl w:val="0"/>
          <w:numId w:val="9"/>
        </w:numPr>
        <w:spacing w:line="360" w:lineRule="auto"/>
        <w:jc w:val="both"/>
        <w:rPr>
          <w:sz w:val="24"/>
        </w:rPr>
      </w:pPr>
      <w:r w:rsidRPr="00F963BA">
        <w:rPr>
          <w:sz w:val="24"/>
        </w:rPr>
        <w:t xml:space="preserve">Desde su función </w:t>
      </w:r>
      <w:r w:rsidRPr="00F963BA">
        <w:rPr>
          <w:i/>
          <w:sz w:val="24"/>
        </w:rPr>
        <w:t xml:space="preserve">organizativa, </w:t>
      </w:r>
      <w:r w:rsidRPr="00F963BA">
        <w:rPr>
          <w:sz w:val="24"/>
        </w:rPr>
        <w:t>porque no está satisfaciendo la necesidad de concretar con claridad la organización de los diversos órganos e instituciones estatales.</w:t>
      </w:r>
    </w:p>
    <w:p w14:paraId="67C6BB24" w14:textId="429AABE5" w:rsidR="000640E3" w:rsidRDefault="000640E3" w:rsidP="00F963BA">
      <w:pPr>
        <w:pStyle w:val="Sinespaciado"/>
        <w:numPr>
          <w:ilvl w:val="0"/>
          <w:numId w:val="9"/>
        </w:numPr>
        <w:spacing w:line="360" w:lineRule="auto"/>
        <w:jc w:val="both"/>
        <w:rPr>
          <w:sz w:val="24"/>
        </w:rPr>
      </w:pPr>
      <w:r w:rsidRPr="00F963BA">
        <w:rPr>
          <w:sz w:val="24"/>
        </w:rPr>
        <w:t xml:space="preserve"> </w:t>
      </w:r>
      <w:r w:rsidR="00804A47" w:rsidRPr="00F963BA">
        <w:rPr>
          <w:sz w:val="24"/>
        </w:rPr>
        <w:t xml:space="preserve"> </w:t>
      </w:r>
      <w:r w:rsidRPr="00F963BA">
        <w:rPr>
          <w:sz w:val="24"/>
        </w:rPr>
        <w:t xml:space="preserve">Desde su función </w:t>
      </w:r>
      <w:r w:rsidRPr="00F963BA">
        <w:rPr>
          <w:i/>
          <w:sz w:val="24"/>
        </w:rPr>
        <w:t xml:space="preserve">unificadora, </w:t>
      </w:r>
      <w:r w:rsidRPr="00F963BA">
        <w:rPr>
          <w:sz w:val="24"/>
        </w:rPr>
        <w:t xml:space="preserve">porque no está logrando mantener unida y en paz a la sociedad. </w:t>
      </w:r>
    </w:p>
    <w:p w14:paraId="42C157AB" w14:textId="77777777" w:rsidR="00F963BA" w:rsidRPr="00F963BA" w:rsidRDefault="00F963BA" w:rsidP="00F963BA">
      <w:pPr>
        <w:pStyle w:val="Sinespaciado"/>
        <w:spacing w:line="360" w:lineRule="auto"/>
        <w:ind w:left="1407"/>
        <w:jc w:val="both"/>
        <w:rPr>
          <w:sz w:val="24"/>
        </w:rPr>
      </w:pPr>
    </w:p>
    <w:p w14:paraId="4E063E8D" w14:textId="77777777" w:rsidR="000640E3" w:rsidRDefault="000640E3" w:rsidP="00C34DB5">
      <w:pPr>
        <w:pStyle w:val="Sinespaciado"/>
        <w:spacing w:line="360" w:lineRule="auto"/>
        <w:ind w:firstLine="567"/>
        <w:rPr>
          <w:sz w:val="24"/>
        </w:rPr>
      </w:pPr>
      <w:r w:rsidRPr="00785CE5">
        <w:rPr>
          <w:sz w:val="24"/>
        </w:rPr>
        <w:t>Esta situación plantea el desafío de reformar la Constitución Política. También sobre este tópico la Junta de Notables nos da luces:</w:t>
      </w:r>
    </w:p>
    <w:p w14:paraId="0E4D0F0B" w14:textId="77777777" w:rsidR="00F963BA" w:rsidRPr="00785CE5" w:rsidRDefault="00F963BA" w:rsidP="00C34DB5">
      <w:pPr>
        <w:pStyle w:val="Sinespaciado"/>
        <w:spacing w:line="360" w:lineRule="auto"/>
        <w:ind w:firstLine="567"/>
        <w:rPr>
          <w:sz w:val="24"/>
        </w:rPr>
      </w:pPr>
    </w:p>
    <w:p w14:paraId="609A8555" w14:textId="77777777" w:rsidR="000640E3" w:rsidRDefault="00785CE5" w:rsidP="00C34DB5">
      <w:pPr>
        <w:pStyle w:val="Sinespaciado"/>
        <w:spacing w:line="360" w:lineRule="auto"/>
        <w:ind w:left="567" w:right="524"/>
        <w:jc w:val="both"/>
        <w:rPr>
          <w:i/>
          <w:sz w:val="24"/>
        </w:rPr>
      </w:pPr>
      <w:r w:rsidRPr="001A1179">
        <w:rPr>
          <w:i/>
          <w:sz w:val="24"/>
        </w:rPr>
        <w:t>“</w:t>
      </w:r>
      <w:r w:rsidR="000640E3" w:rsidRPr="001A1179">
        <w:rPr>
          <w:i/>
          <w:sz w:val="24"/>
        </w:rPr>
        <w:t>Las soluciones de los problemas sociales materiales del país e incluso problemas ligados a las raíces de nuestra contextura social, tienen como condición necesaria, aunque no suficiente, la renovación del diseño institucional que rige el país. Si no se revisan la arquitectura del Estado y las normas que le impiden funcionar bien, no podremos avanzar mucho, en los otros campos… Las reformas propuestas se inspiran en la idea de permitir el funcionamiento de la democracia de las mayorías, de facilitar la transferencia y ejercicio de la autoridad del pueblo confiada a los gobernantes.</w:t>
      </w:r>
      <w:r w:rsidRPr="001A1179">
        <w:rPr>
          <w:i/>
          <w:sz w:val="24"/>
        </w:rPr>
        <w:t>”</w:t>
      </w:r>
      <w:r w:rsidR="000640E3" w:rsidRPr="001A1179">
        <w:rPr>
          <w:rStyle w:val="Refdenotaalpie"/>
          <w:i/>
          <w:sz w:val="28"/>
          <w:szCs w:val="24"/>
        </w:rPr>
        <w:footnoteReference w:id="5"/>
      </w:r>
    </w:p>
    <w:p w14:paraId="3D46DD42" w14:textId="77777777" w:rsidR="00F963BA" w:rsidRPr="001A1179" w:rsidRDefault="00F963BA" w:rsidP="00C34DB5">
      <w:pPr>
        <w:pStyle w:val="Sinespaciado"/>
        <w:spacing w:line="360" w:lineRule="auto"/>
        <w:ind w:left="567" w:right="524"/>
        <w:jc w:val="both"/>
        <w:rPr>
          <w:i/>
          <w:sz w:val="24"/>
        </w:rPr>
      </w:pPr>
    </w:p>
    <w:p w14:paraId="22F9ED1D" w14:textId="77777777" w:rsidR="000640E3" w:rsidRPr="00D11920" w:rsidRDefault="000640E3" w:rsidP="00C34DB5">
      <w:pPr>
        <w:pStyle w:val="Textonotapie"/>
        <w:spacing w:line="360" w:lineRule="auto"/>
        <w:ind w:firstLine="567"/>
        <w:jc w:val="both"/>
        <w:rPr>
          <w:rFonts w:ascii="Arial" w:hAnsi="Arial" w:cs="Arial"/>
          <w:sz w:val="24"/>
          <w:szCs w:val="24"/>
        </w:rPr>
      </w:pPr>
      <w:r w:rsidRPr="00D11920">
        <w:rPr>
          <w:rFonts w:ascii="Arial" w:hAnsi="Arial" w:cs="Arial"/>
          <w:sz w:val="24"/>
          <w:szCs w:val="24"/>
        </w:rPr>
        <w:t xml:space="preserve">En su informe, los notables identificaron treinta y dos problemas y sugieren 97 reformas en seis áreas, a saber: </w:t>
      </w:r>
    </w:p>
    <w:p w14:paraId="690A4634" w14:textId="77777777" w:rsidR="000640E3" w:rsidRPr="00D11920" w:rsidRDefault="000640E3" w:rsidP="00C34DB5">
      <w:pPr>
        <w:pStyle w:val="Textonotapie"/>
        <w:numPr>
          <w:ilvl w:val="0"/>
          <w:numId w:val="6"/>
        </w:numPr>
        <w:spacing w:line="360" w:lineRule="auto"/>
        <w:rPr>
          <w:rFonts w:ascii="Arial" w:hAnsi="Arial" w:cs="Arial"/>
          <w:sz w:val="24"/>
          <w:szCs w:val="24"/>
        </w:rPr>
      </w:pPr>
      <w:r w:rsidRPr="00D11920">
        <w:rPr>
          <w:rFonts w:ascii="Arial" w:hAnsi="Arial" w:cs="Arial"/>
          <w:sz w:val="24"/>
          <w:szCs w:val="24"/>
        </w:rPr>
        <w:t>Relación del Poder Ejecutivo-Poder Legislativo</w:t>
      </w:r>
      <w:r w:rsidR="0099153E">
        <w:rPr>
          <w:rFonts w:ascii="Arial" w:hAnsi="Arial" w:cs="Arial"/>
          <w:sz w:val="24"/>
          <w:szCs w:val="24"/>
        </w:rPr>
        <w:t>.</w:t>
      </w:r>
    </w:p>
    <w:p w14:paraId="4A341C78" w14:textId="77777777" w:rsidR="000640E3" w:rsidRPr="00D11920" w:rsidRDefault="000640E3" w:rsidP="00C34DB5">
      <w:pPr>
        <w:pStyle w:val="Textonotapie"/>
        <w:numPr>
          <w:ilvl w:val="0"/>
          <w:numId w:val="6"/>
        </w:numPr>
        <w:spacing w:line="360" w:lineRule="auto"/>
        <w:rPr>
          <w:rFonts w:ascii="Arial" w:hAnsi="Arial" w:cs="Arial"/>
          <w:sz w:val="24"/>
          <w:szCs w:val="24"/>
        </w:rPr>
      </w:pPr>
      <w:r w:rsidRPr="00D11920">
        <w:rPr>
          <w:rFonts w:ascii="Arial" w:hAnsi="Arial" w:cs="Arial"/>
          <w:sz w:val="24"/>
          <w:szCs w:val="24"/>
        </w:rPr>
        <w:t>Asamblea Legislativa.</w:t>
      </w:r>
    </w:p>
    <w:p w14:paraId="4C3510CB" w14:textId="77777777" w:rsidR="000640E3" w:rsidRPr="00D11920" w:rsidRDefault="000640E3" w:rsidP="00C34DB5">
      <w:pPr>
        <w:pStyle w:val="Textonotapie"/>
        <w:numPr>
          <w:ilvl w:val="0"/>
          <w:numId w:val="6"/>
        </w:numPr>
        <w:spacing w:line="360" w:lineRule="auto"/>
        <w:rPr>
          <w:rFonts w:ascii="Arial" w:hAnsi="Arial" w:cs="Arial"/>
          <w:sz w:val="24"/>
          <w:szCs w:val="24"/>
        </w:rPr>
      </w:pPr>
      <w:r w:rsidRPr="00D11920">
        <w:rPr>
          <w:rFonts w:ascii="Arial" w:hAnsi="Arial" w:cs="Arial"/>
          <w:sz w:val="24"/>
          <w:szCs w:val="24"/>
        </w:rPr>
        <w:t>Poder Ejecutivo y Administración Pública.</w:t>
      </w:r>
    </w:p>
    <w:p w14:paraId="2AD2167C" w14:textId="77777777" w:rsidR="000640E3" w:rsidRPr="00D11920" w:rsidRDefault="000640E3" w:rsidP="00C34DB5">
      <w:pPr>
        <w:pStyle w:val="Textonotapie"/>
        <w:numPr>
          <w:ilvl w:val="0"/>
          <w:numId w:val="6"/>
        </w:numPr>
        <w:spacing w:line="360" w:lineRule="auto"/>
        <w:rPr>
          <w:rFonts w:ascii="Arial" w:hAnsi="Arial" w:cs="Arial"/>
          <w:sz w:val="24"/>
          <w:szCs w:val="24"/>
        </w:rPr>
      </w:pPr>
      <w:r w:rsidRPr="00D11920">
        <w:rPr>
          <w:rFonts w:ascii="Arial" w:hAnsi="Arial" w:cs="Arial"/>
          <w:sz w:val="24"/>
          <w:szCs w:val="24"/>
        </w:rPr>
        <w:t>Poder Judicial y Sala Constitucional.</w:t>
      </w:r>
    </w:p>
    <w:p w14:paraId="58B56B9C" w14:textId="77777777" w:rsidR="000640E3" w:rsidRPr="00D11920" w:rsidRDefault="000640E3" w:rsidP="00C34DB5">
      <w:pPr>
        <w:pStyle w:val="Textonotapie"/>
        <w:numPr>
          <w:ilvl w:val="0"/>
          <w:numId w:val="6"/>
        </w:numPr>
        <w:spacing w:line="360" w:lineRule="auto"/>
        <w:rPr>
          <w:rFonts w:ascii="Arial" w:hAnsi="Arial" w:cs="Arial"/>
          <w:sz w:val="24"/>
          <w:szCs w:val="24"/>
        </w:rPr>
      </w:pPr>
      <w:r w:rsidRPr="00D11920">
        <w:rPr>
          <w:rFonts w:ascii="Arial" w:hAnsi="Arial" w:cs="Arial"/>
          <w:sz w:val="24"/>
          <w:szCs w:val="24"/>
        </w:rPr>
        <w:t xml:space="preserve">Seguridad </w:t>
      </w:r>
      <w:r w:rsidR="0099153E" w:rsidRPr="00D11920">
        <w:rPr>
          <w:rFonts w:ascii="Arial" w:hAnsi="Arial" w:cs="Arial"/>
          <w:sz w:val="24"/>
          <w:szCs w:val="24"/>
        </w:rPr>
        <w:t>jurídica y tramitomía administrativa</w:t>
      </w:r>
      <w:r w:rsidRPr="00D11920">
        <w:rPr>
          <w:rFonts w:ascii="Arial" w:hAnsi="Arial" w:cs="Arial"/>
          <w:sz w:val="24"/>
          <w:szCs w:val="24"/>
        </w:rPr>
        <w:t>.</w:t>
      </w:r>
    </w:p>
    <w:p w14:paraId="42EE3456" w14:textId="77777777" w:rsidR="000640E3" w:rsidRDefault="000640E3" w:rsidP="00C34DB5">
      <w:pPr>
        <w:pStyle w:val="Textonotapie"/>
        <w:numPr>
          <w:ilvl w:val="0"/>
          <w:numId w:val="6"/>
        </w:numPr>
        <w:spacing w:line="360" w:lineRule="auto"/>
        <w:rPr>
          <w:rFonts w:ascii="Arial" w:hAnsi="Arial" w:cs="Arial"/>
          <w:sz w:val="24"/>
          <w:szCs w:val="24"/>
        </w:rPr>
      </w:pPr>
      <w:r w:rsidRPr="00785CE5">
        <w:rPr>
          <w:rFonts w:ascii="Arial" w:hAnsi="Arial" w:cs="Arial"/>
          <w:sz w:val="24"/>
          <w:szCs w:val="24"/>
        </w:rPr>
        <w:t xml:space="preserve">Relaciones sociales y Estado. </w:t>
      </w:r>
    </w:p>
    <w:p w14:paraId="62A2F2A8" w14:textId="77777777" w:rsidR="00F963BA" w:rsidRPr="00785CE5" w:rsidRDefault="00F963BA" w:rsidP="00F963BA">
      <w:pPr>
        <w:pStyle w:val="Textonotapie"/>
        <w:spacing w:line="360" w:lineRule="auto"/>
        <w:ind w:left="1065"/>
        <w:rPr>
          <w:rFonts w:ascii="Arial" w:hAnsi="Arial" w:cs="Arial"/>
          <w:sz w:val="24"/>
          <w:szCs w:val="24"/>
        </w:rPr>
      </w:pPr>
    </w:p>
    <w:p w14:paraId="475A99F7" w14:textId="77777777" w:rsidR="00401713" w:rsidRPr="00F963BA" w:rsidRDefault="001C0677" w:rsidP="00C34DB5">
      <w:pPr>
        <w:pStyle w:val="Sinespaciado"/>
        <w:spacing w:line="360" w:lineRule="auto"/>
        <w:ind w:firstLine="705"/>
        <w:jc w:val="both"/>
        <w:rPr>
          <w:color w:val="auto"/>
          <w:sz w:val="24"/>
        </w:rPr>
      </w:pPr>
      <w:r w:rsidRPr="00F963BA">
        <w:rPr>
          <w:color w:val="auto"/>
          <w:sz w:val="24"/>
        </w:rPr>
        <w:lastRenderedPageBreak/>
        <w:t>Es de enfatizar que los N</w:t>
      </w:r>
      <w:r w:rsidR="00401713" w:rsidRPr="00F963BA">
        <w:rPr>
          <w:color w:val="auto"/>
          <w:sz w:val="24"/>
        </w:rPr>
        <w:t>otables no sugieren de manera expresa la necesidad de convocar una Asamblea Nacional Constituyente. Lo que plantean es una extensa lista de reformas, muchas de las cuales implican reformar la Constitución Política.</w:t>
      </w:r>
      <w:r w:rsidRPr="00F963BA">
        <w:rPr>
          <w:color w:val="auto"/>
          <w:sz w:val="24"/>
        </w:rPr>
        <w:t xml:space="preserve"> También es oportuno tomar consciencia que la solución de muchos problemas que hoy  presenta la Administración Pública no requiere, necesariamente, de una reforma constitucional. Muchos de ellos se podrían solucionar con simple cambio de cultura institucional y el mejoramiento de la gerencia o buena gestión de los Asuntos públicos.  </w:t>
      </w:r>
    </w:p>
    <w:p w14:paraId="20441463" w14:textId="77777777" w:rsidR="00F963BA" w:rsidRDefault="00F963BA" w:rsidP="00C34DB5">
      <w:pPr>
        <w:pStyle w:val="Sinespaciado"/>
        <w:spacing w:line="360" w:lineRule="auto"/>
        <w:ind w:firstLine="705"/>
        <w:jc w:val="both"/>
        <w:rPr>
          <w:color w:val="FF0000"/>
          <w:sz w:val="24"/>
        </w:rPr>
      </w:pPr>
    </w:p>
    <w:p w14:paraId="70733BBF" w14:textId="77777777" w:rsidR="007E7066" w:rsidRDefault="000640E3" w:rsidP="00C34DB5">
      <w:pPr>
        <w:pStyle w:val="Sinespaciado"/>
        <w:spacing w:line="360" w:lineRule="auto"/>
        <w:ind w:firstLine="705"/>
        <w:jc w:val="both"/>
        <w:rPr>
          <w:color w:val="auto"/>
          <w:sz w:val="24"/>
        </w:rPr>
      </w:pPr>
      <w:r w:rsidRPr="00F963BA">
        <w:rPr>
          <w:color w:val="auto"/>
          <w:sz w:val="24"/>
        </w:rPr>
        <w:t>La necesidad, entonces, de reformar la Constitución Polític</w:t>
      </w:r>
      <w:r w:rsidR="0099153E" w:rsidRPr="00F963BA">
        <w:rPr>
          <w:color w:val="auto"/>
          <w:sz w:val="24"/>
        </w:rPr>
        <w:t>a</w:t>
      </w:r>
      <w:r w:rsidRPr="00F963BA">
        <w:rPr>
          <w:color w:val="auto"/>
          <w:sz w:val="24"/>
        </w:rPr>
        <w:t xml:space="preserve"> es criterio generalizado. </w:t>
      </w:r>
      <w:r w:rsidR="007E7066" w:rsidRPr="00F963BA">
        <w:rPr>
          <w:color w:val="auto"/>
          <w:sz w:val="24"/>
        </w:rPr>
        <w:t>La mejor prueba de ello es la avalancha de proyectos que con tal propósito se encuentran en la corriente legislativa.</w:t>
      </w:r>
    </w:p>
    <w:p w14:paraId="6ECEEF61" w14:textId="77777777" w:rsidR="00F963BA" w:rsidRPr="00F963BA" w:rsidRDefault="00F963BA" w:rsidP="00C34DB5">
      <w:pPr>
        <w:pStyle w:val="Sinespaciado"/>
        <w:spacing w:line="360" w:lineRule="auto"/>
        <w:ind w:firstLine="705"/>
        <w:jc w:val="both"/>
        <w:rPr>
          <w:color w:val="auto"/>
          <w:sz w:val="24"/>
        </w:rPr>
      </w:pPr>
    </w:p>
    <w:p w14:paraId="0FC805E7" w14:textId="77777777" w:rsidR="000640E3" w:rsidRDefault="000640E3" w:rsidP="00C34DB5">
      <w:pPr>
        <w:pStyle w:val="Sinespaciado"/>
        <w:spacing w:line="360" w:lineRule="auto"/>
        <w:ind w:firstLine="705"/>
        <w:jc w:val="both"/>
        <w:rPr>
          <w:sz w:val="24"/>
        </w:rPr>
      </w:pPr>
      <w:r w:rsidRPr="00785CE5">
        <w:rPr>
          <w:sz w:val="24"/>
        </w:rPr>
        <w:t xml:space="preserve">El </w:t>
      </w:r>
      <w:r w:rsidR="00392B97">
        <w:rPr>
          <w:sz w:val="24"/>
        </w:rPr>
        <w:t xml:space="preserve">dilema que se presenta, </w:t>
      </w:r>
      <w:r w:rsidRPr="00785CE5">
        <w:rPr>
          <w:sz w:val="24"/>
        </w:rPr>
        <w:t>es mediante cuál procedimiento: el de las reformas parciales (artículo 195) o el de la reforma general (artículo 196).</w:t>
      </w:r>
    </w:p>
    <w:p w14:paraId="13C25F24" w14:textId="77777777" w:rsidR="00F963BA" w:rsidRPr="00401713" w:rsidRDefault="00F963BA" w:rsidP="00C34DB5">
      <w:pPr>
        <w:pStyle w:val="Sinespaciado"/>
        <w:spacing w:line="360" w:lineRule="auto"/>
        <w:ind w:firstLine="705"/>
        <w:jc w:val="both"/>
        <w:rPr>
          <w:color w:val="FF0000"/>
          <w:sz w:val="24"/>
        </w:rPr>
      </w:pPr>
    </w:p>
    <w:p w14:paraId="0797179C" w14:textId="77777777" w:rsidR="000640E3" w:rsidRDefault="00804A47" w:rsidP="00C34DB5">
      <w:pPr>
        <w:pStyle w:val="Sinespaciado"/>
        <w:spacing w:line="360" w:lineRule="auto"/>
        <w:jc w:val="both"/>
        <w:rPr>
          <w:sz w:val="24"/>
        </w:rPr>
      </w:pPr>
      <w:r w:rsidRPr="00A67694">
        <w:rPr>
          <w:sz w:val="24"/>
        </w:rPr>
        <w:t xml:space="preserve"> </w:t>
      </w:r>
      <w:r w:rsidR="00A67694">
        <w:rPr>
          <w:sz w:val="24"/>
        </w:rPr>
        <w:tab/>
      </w:r>
      <w:r w:rsidR="00392B97">
        <w:rPr>
          <w:sz w:val="24"/>
        </w:rPr>
        <w:t>A partir de</w:t>
      </w:r>
      <w:r w:rsidR="000640E3" w:rsidRPr="00A67694">
        <w:rPr>
          <w:sz w:val="24"/>
        </w:rPr>
        <w:t xml:space="preserve"> una posición conservadora, desde la década de los años sesenta, cuando se planteó por primera vez la necesidad de convocar una Asamblea Nacional Constituyente, se ha dicho </w:t>
      </w:r>
      <w:r w:rsidR="000640E3" w:rsidRPr="00392B97">
        <w:rPr>
          <w:i/>
          <w:sz w:val="24"/>
        </w:rPr>
        <w:t>“que no estamos preparados”</w:t>
      </w:r>
      <w:r w:rsidR="000640E3" w:rsidRPr="00A67694">
        <w:rPr>
          <w:sz w:val="24"/>
        </w:rPr>
        <w:t xml:space="preserve">, </w:t>
      </w:r>
      <w:r w:rsidR="000640E3" w:rsidRPr="00392B97">
        <w:rPr>
          <w:i/>
          <w:sz w:val="24"/>
        </w:rPr>
        <w:t>“que es como dar un paso al vacío”</w:t>
      </w:r>
      <w:r w:rsidR="000640E3" w:rsidRPr="00A67694">
        <w:rPr>
          <w:sz w:val="24"/>
        </w:rPr>
        <w:t xml:space="preserve">, </w:t>
      </w:r>
      <w:r w:rsidR="000640E3" w:rsidRPr="00392B97">
        <w:rPr>
          <w:i/>
          <w:sz w:val="24"/>
        </w:rPr>
        <w:t>“que es como firmar un cheque en blanco”</w:t>
      </w:r>
      <w:r w:rsidR="000640E3" w:rsidRPr="00A67694">
        <w:rPr>
          <w:sz w:val="24"/>
        </w:rPr>
        <w:t xml:space="preserve">, </w:t>
      </w:r>
      <w:r w:rsidR="000640E3" w:rsidRPr="00392B97">
        <w:rPr>
          <w:i/>
          <w:sz w:val="24"/>
        </w:rPr>
        <w:t>“que es peligroso”, “que las reformas las puede realizar la Asamblea Legislativa”</w:t>
      </w:r>
      <w:r w:rsidR="000640E3" w:rsidRPr="00A67694">
        <w:rPr>
          <w:sz w:val="24"/>
        </w:rPr>
        <w:t xml:space="preserve"> y </w:t>
      </w:r>
      <w:r w:rsidR="000640E3" w:rsidRPr="00446110">
        <w:rPr>
          <w:i/>
          <w:sz w:val="24"/>
        </w:rPr>
        <w:t>“que no existen las condiciones adecuadas”</w:t>
      </w:r>
      <w:r w:rsidR="000640E3" w:rsidRPr="00A67694">
        <w:rPr>
          <w:sz w:val="24"/>
        </w:rPr>
        <w:t xml:space="preserve">. Mientras tanto, los problemas se han ido acumulando, al punto que hoy, cierto o no, se ha generalizado la idea de que Costa Rica es ingobernable y cada vez, con mayor intensidad, </w:t>
      </w:r>
      <w:r w:rsidR="00D33FA8">
        <w:rPr>
          <w:sz w:val="24"/>
        </w:rPr>
        <w:t xml:space="preserve">se critica </w:t>
      </w:r>
      <w:r w:rsidR="000640E3" w:rsidRPr="00A67694">
        <w:rPr>
          <w:sz w:val="24"/>
        </w:rPr>
        <w:t>el funcionamiento de la institucionalidad democrática.</w:t>
      </w:r>
    </w:p>
    <w:p w14:paraId="22C8A825" w14:textId="77777777" w:rsidR="00F963BA" w:rsidRPr="00A67694" w:rsidRDefault="00F963BA" w:rsidP="00C34DB5">
      <w:pPr>
        <w:pStyle w:val="Sinespaciado"/>
        <w:spacing w:line="360" w:lineRule="auto"/>
        <w:jc w:val="both"/>
        <w:rPr>
          <w:sz w:val="24"/>
        </w:rPr>
      </w:pPr>
    </w:p>
    <w:p w14:paraId="4A7160FC" w14:textId="77777777" w:rsidR="000640E3" w:rsidRDefault="00804A47" w:rsidP="00C34DB5">
      <w:pPr>
        <w:pStyle w:val="Sinespaciado"/>
        <w:spacing w:line="360" w:lineRule="auto"/>
        <w:jc w:val="both"/>
        <w:rPr>
          <w:sz w:val="24"/>
        </w:rPr>
      </w:pPr>
      <w:r w:rsidRPr="00A67694">
        <w:rPr>
          <w:sz w:val="24"/>
        </w:rPr>
        <w:t xml:space="preserve"> </w:t>
      </w:r>
      <w:r w:rsidR="00A40C85">
        <w:rPr>
          <w:sz w:val="24"/>
        </w:rPr>
        <w:tab/>
      </w:r>
      <w:r w:rsidR="000640E3" w:rsidRPr="00A67694">
        <w:rPr>
          <w:sz w:val="24"/>
        </w:rPr>
        <w:t xml:space="preserve">Creemos que el pueblo de Costa Rica está suficientemente maduro y culturalmente preparado para convocar, sin miedos infundados, una Asamblea Nacional Constituyente. Son tantas las reformas que se deben hacer a la Constitución, que solo mediante un proceso constituyente se pueden realizar, </w:t>
      </w:r>
      <w:r w:rsidR="00446110">
        <w:rPr>
          <w:sz w:val="24"/>
        </w:rPr>
        <w:t xml:space="preserve">apartir de </w:t>
      </w:r>
      <w:r w:rsidR="000640E3" w:rsidRPr="00A67694">
        <w:rPr>
          <w:sz w:val="24"/>
        </w:rPr>
        <w:t>un enfoque moderno, democrático</w:t>
      </w:r>
      <w:r w:rsidRPr="00A67694">
        <w:rPr>
          <w:sz w:val="24"/>
        </w:rPr>
        <w:t xml:space="preserve"> </w:t>
      </w:r>
      <w:r w:rsidR="000640E3" w:rsidRPr="00A67694">
        <w:rPr>
          <w:sz w:val="24"/>
        </w:rPr>
        <w:t xml:space="preserve">y unitario. </w:t>
      </w:r>
    </w:p>
    <w:p w14:paraId="06E75289" w14:textId="77777777" w:rsidR="00F963BA" w:rsidRPr="00A67694" w:rsidRDefault="00F963BA" w:rsidP="00C34DB5">
      <w:pPr>
        <w:pStyle w:val="Sinespaciado"/>
        <w:spacing w:line="360" w:lineRule="auto"/>
        <w:jc w:val="both"/>
        <w:rPr>
          <w:sz w:val="24"/>
        </w:rPr>
      </w:pPr>
    </w:p>
    <w:p w14:paraId="7AA28EEA" w14:textId="77777777" w:rsidR="000640E3" w:rsidRDefault="000640E3" w:rsidP="00C34DB5">
      <w:pPr>
        <w:pStyle w:val="Sinespaciado"/>
        <w:spacing w:line="360" w:lineRule="auto"/>
        <w:ind w:firstLine="708"/>
        <w:jc w:val="both"/>
        <w:rPr>
          <w:sz w:val="24"/>
        </w:rPr>
      </w:pPr>
      <w:r w:rsidRPr="00A67694">
        <w:rPr>
          <w:sz w:val="24"/>
        </w:rPr>
        <w:t xml:space="preserve">Para quienes abogan por el sistema de las reformas parciales, es importante enfatizar que esa vía es lenta, extremadamente lenta y quizás, como sociedad no </w:t>
      </w:r>
      <w:r w:rsidRPr="00A67694">
        <w:rPr>
          <w:sz w:val="24"/>
        </w:rPr>
        <w:lastRenderedPageBreak/>
        <w:t xml:space="preserve">podamos esperar tanto. </w:t>
      </w:r>
      <w:r w:rsidR="00446110">
        <w:rPr>
          <w:sz w:val="24"/>
        </w:rPr>
        <w:t xml:space="preserve">¡La Asamblea Legislativa ni siquiera puede </w:t>
      </w:r>
      <w:r w:rsidR="00D33FA8">
        <w:rPr>
          <w:sz w:val="24"/>
        </w:rPr>
        <w:t xml:space="preserve">modernizar </w:t>
      </w:r>
      <w:r w:rsidR="00446110">
        <w:rPr>
          <w:sz w:val="24"/>
        </w:rPr>
        <w:t>su reglamento, mucho menos la Constituci</w:t>
      </w:r>
      <w:r w:rsidR="00092D25">
        <w:rPr>
          <w:sz w:val="24"/>
        </w:rPr>
        <w:t xml:space="preserve">ón! </w:t>
      </w:r>
      <w:r w:rsidRPr="00A67694">
        <w:rPr>
          <w:sz w:val="24"/>
        </w:rPr>
        <w:t>Aparejado a lo anterior, como ya se ha indicado, continuar con las reformas parciales contribuiría a agravar la pérdida de unidad interna de la Constitución, que es indispensable si se la concibe como un todo orgánico.</w:t>
      </w:r>
      <w:r w:rsidR="00D33FA8">
        <w:rPr>
          <w:sz w:val="24"/>
        </w:rPr>
        <w:t xml:space="preserve"> </w:t>
      </w:r>
    </w:p>
    <w:p w14:paraId="735602FF" w14:textId="77777777" w:rsidR="00F963BA" w:rsidRPr="00A67694" w:rsidRDefault="00F963BA" w:rsidP="00C34DB5">
      <w:pPr>
        <w:pStyle w:val="Sinespaciado"/>
        <w:spacing w:line="360" w:lineRule="auto"/>
        <w:ind w:firstLine="708"/>
        <w:jc w:val="both"/>
        <w:rPr>
          <w:sz w:val="24"/>
        </w:rPr>
      </w:pPr>
    </w:p>
    <w:p w14:paraId="4951B260" w14:textId="77777777" w:rsidR="000640E3" w:rsidRDefault="00804A47" w:rsidP="00C34DB5">
      <w:pPr>
        <w:pStyle w:val="Sinespaciado"/>
        <w:spacing w:line="360" w:lineRule="auto"/>
        <w:jc w:val="both"/>
        <w:rPr>
          <w:sz w:val="24"/>
        </w:rPr>
      </w:pPr>
      <w:r w:rsidRPr="00A67694">
        <w:rPr>
          <w:sz w:val="24"/>
        </w:rPr>
        <w:t xml:space="preserve"> </w:t>
      </w:r>
      <w:r w:rsidR="00A40C85">
        <w:rPr>
          <w:sz w:val="24"/>
        </w:rPr>
        <w:tab/>
      </w:r>
      <w:r w:rsidR="000640E3" w:rsidRPr="00A67694">
        <w:rPr>
          <w:sz w:val="24"/>
        </w:rPr>
        <w:t xml:space="preserve">Por último, para quienes dicen que no estamos preparados, preguntamos y quién lo está </w:t>
      </w:r>
      <w:r w:rsidR="00D33FA8">
        <w:rPr>
          <w:sz w:val="24"/>
        </w:rPr>
        <w:t>cuando se trata de e</w:t>
      </w:r>
      <w:r w:rsidR="000640E3" w:rsidRPr="00A67694">
        <w:rPr>
          <w:sz w:val="24"/>
        </w:rPr>
        <w:t>mprender grandes proyectos.</w:t>
      </w:r>
      <w:r w:rsidRPr="00A67694">
        <w:rPr>
          <w:sz w:val="24"/>
        </w:rPr>
        <w:t xml:space="preserve"> </w:t>
      </w:r>
      <w:r w:rsidR="000640E3" w:rsidRPr="00A67694">
        <w:rPr>
          <w:sz w:val="24"/>
        </w:rPr>
        <w:t>Las condiciones siempre hay que crearlas. Esa es una tarea básica</w:t>
      </w:r>
      <w:r w:rsidR="008A45C6">
        <w:rPr>
          <w:sz w:val="24"/>
        </w:rPr>
        <w:t>,</w:t>
      </w:r>
      <w:r w:rsidR="000640E3" w:rsidRPr="00A67694">
        <w:rPr>
          <w:sz w:val="24"/>
        </w:rPr>
        <w:t xml:space="preserve"> que ha precedido las grandes realizaciones del ser humano. Caso contrario</w:t>
      </w:r>
      <w:r w:rsidR="00A40C85">
        <w:rPr>
          <w:sz w:val="24"/>
        </w:rPr>
        <w:t>,</w:t>
      </w:r>
      <w:r w:rsidR="000640E3" w:rsidRPr="00A67694">
        <w:rPr>
          <w:sz w:val="24"/>
        </w:rPr>
        <w:t xml:space="preserve"> </w:t>
      </w:r>
      <w:r w:rsidR="008A45C6">
        <w:rPr>
          <w:sz w:val="24"/>
        </w:rPr>
        <w:t xml:space="preserve">los costarricenses no habríamos librado la Guerra de 1856, declarado la enseñanza gratuita y obligatoria o eliminado el ejército, y en general, no habríamos </w:t>
      </w:r>
      <w:r w:rsidR="000640E3" w:rsidRPr="00A67694">
        <w:rPr>
          <w:sz w:val="24"/>
        </w:rPr>
        <w:t xml:space="preserve">conquistado los mares, viajado al espacio o puesto un pie en la </w:t>
      </w:r>
      <w:r w:rsidR="00A40C85">
        <w:rPr>
          <w:sz w:val="24"/>
        </w:rPr>
        <w:t>L</w:t>
      </w:r>
      <w:r w:rsidR="000640E3" w:rsidRPr="00A67694">
        <w:rPr>
          <w:sz w:val="24"/>
        </w:rPr>
        <w:t xml:space="preserve">una. </w:t>
      </w:r>
    </w:p>
    <w:p w14:paraId="45BDD770" w14:textId="77777777" w:rsidR="00F963BA" w:rsidRPr="00A67694" w:rsidRDefault="00F963BA" w:rsidP="00C34DB5">
      <w:pPr>
        <w:pStyle w:val="Sinespaciado"/>
        <w:spacing w:line="360" w:lineRule="auto"/>
        <w:jc w:val="both"/>
        <w:rPr>
          <w:sz w:val="24"/>
        </w:rPr>
      </w:pPr>
    </w:p>
    <w:p w14:paraId="5E34E105" w14:textId="77777777" w:rsidR="000640E3" w:rsidRDefault="000640E3" w:rsidP="00C34DB5">
      <w:pPr>
        <w:pStyle w:val="Sinespaciado"/>
        <w:spacing w:line="360" w:lineRule="auto"/>
        <w:ind w:firstLine="708"/>
        <w:jc w:val="both"/>
        <w:rPr>
          <w:sz w:val="24"/>
        </w:rPr>
      </w:pPr>
      <w:r w:rsidRPr="00A67694">
        <w:rPr>
          <w:sz w:val="24"/>
        </w:rPr>
        <w:t xml:space="preserve">La </w:t>
      </w:r>
      <w:r w:rsidR="008A45C6">
        <w:rPr>
          <w:sz w:val="24"/>
        </w:rPr>
        <w:t xml:space="preserve">reunión </w:t>
      </w:r>
      <w:r w:rsidRPr="00A67694">
        <w:rPr>
          <w:sz w:val="24"/>
        </w:rPr>
        <w:t xml:space="preserve">de la Asamblea Nacional Constituyente </w:t>
      </w:r>
      <w:r w:rsidR="008A45C6">
        <w:rPr>
          <w:sz w:val="24"/>
        </w:rPr>
        <w:t xml:space="preserve">implica la convocatoria de </w:t>
      </w:r>
      <w:r w:rsidRPr="00A67694">
        <w:rPr>
          <w:sz w:val="24"/>
        </w:rPr>
        <w:t xml:space="preserve">un poder democrático, </w:t>
      </w:r>
      <w:r w:rsidR="00033FD7">
        <w:rPr>
          <w:sz w:val="24"/>
        </w:rPr>
        <w:t xml:space="preserve">fundado en el poder y la representación del </w:t>
      </w:r>
      <w:r w:rsidR="008A45C6">
        <w:rPr>
          <w:sz w:val="24"/>
        </w:rPr>
        <w:t>pueblo</w:t>
      </w:r>
      <w:r w:rsidR="00033FD7">
        <w:rPr>
          <w:sz w:val="24"/>
        </w:rPr>
        <w:t>; en un poder creador de una realidad nueva de progreso respecto a lo que existe.</w:t>
      </w:r>
      <w:r w:rsidRPr="00A67694">
        <w:rPr>
          <w:sz w:val="24"/>
        </w:rPr>
        <w:t xml:space="preserve"> </w:t>
      </w:r>
      <w:r w:rsidR="00033FD7">
        <w:rPr>
          <w:sz w:val="24"/>
        </w:rPr>
        <w:t xml:space="preserve">Es democrático </w:t>
      </w:r>
      <w:r w:rsidR="008A45C6">
        <w:rPr>
          <w:sz w:val="24"/>
        </w:rPr>
        <w:t xml:space="preserve">porque garantiza que el proceso </w:t>
      </w:r>
      <w:r w:rsidRPr="00A67694">
        <w:rPr>
          <w:sz w:val="24"/>
        </w:rPr>
        <w:t>se llevará a cabo en condiciones de libertad, transpar</w:t>
      </w:r>
      <w:r w:rsidR="00033FD7">
        <w:rPr>
          <w:sz w:val="24"/>
        </w:rPr>
        <w:t xml:space="preserve">encia, publicidad y participación pluralista; porque garantiza la </w:t>
      </w:r>
      <w:r w:rsidRPr="00A67694">
        <w:rPr>
          <w:sz w:val="24"/>
        </w:rPr>
        <w:t xml:space="preserve">igualdad de género </w:t>
      </w:r>
      <w:r w:rsidR="00A40C85">
        <w:rPr>
          <w:sz w:val="24"/>
        </w:rPr>
        <w:t>–ta</w:t>
      </w:r>
      <w:r w:rsidRPr="00A67694">
        <w:rPr>
          <w:sz w:val="24"/>
        </w:rPr>
        <w:t>nto horizontal como vertical</w:t>
      </w:r>
      <w:r w:rsidR="00A40C85">
        <w:rPr>
          <w:sz w:val="24"/>
        </w:rPr>
        <w:t>-</w:t>
      </w:r>
      <w:r w:rsidR="00033FD7">
        <w:rPr>
          <w:sz w:val="24"/>
        </w:rPr>
        <w:t xml:space="preserve"> entre hombres y mujeres; en suma</w:t>
      </w:r>
      <w:r w:rsidR="0029528A">
        <w:rPr>
          <w:sz w:val="24"/>
        </w:rPr>
        <w:t xml:space="preserve">, </w:t>
      </w:r>
      <w:r w:rsidR="00033FD7">
        <w:rPr>
          <w:sz w:val="24"/>
        </w:rPr>
        <w:t xml:space="preserve">porque permite el </w:t>
      </w:r>
      <w:r w:rsidRPr="00A67694">
        <w:rPr>
          <w:sz w:val="24"/>
        </w:rPr>
        <w:t>máximo grado de comuni</w:t>
      </w:r>
      <w:r w:rsidR="00033FD7">
        <w:rPr>
          <w:sz w:val="24"/>
        </w:rPr>
        <w:t xml:space="preserve">ón </w:t>
      </w:r>
      <w:r w:rsidRPr="00A67694">
        <w:rPr>
          <w:sz w:val="24"/>
        </w:rPr>
        <w:t>entre sociedad y representantes, entre ciudadanos y constituyentes.</w:t>
      </w:r>
      <w:r w:rsidR="00804A47" w:rsidRPr="00A67694">
        <w:rPr>
          <w:sz w:val="24"/>
        </w:rPr>
        <w:t xml:space="preserve"> </w:t>
      </w:r>
      <w:r w:rsidR="00033FD7">
        <w:rPr>
          <w:sz w:val="24"/>
        </w:rPr>
        <w:t xml:space="preserve"> </w:t>
      </w:r>
    </w:p>
    <w:p w14:paraId="1EFEC59F" w14:textId="77777777" w:rsidR="00F963BA" w:rsidRPr="00A67694" w:rsidRDefault="00F963BA" w:rsidP="00C34DB5">
      <w:pPr>
        <w:pStyle w:val="Sinespaciado"/>
        <w:spacing w:line="360" w:lineRule="auto"/>
        <w:ind w:firstLine="708"/>
        <w:jc w:val="both"/>
        <w:rPr>
          <w:sz w:val="24"/>
        </w:rPr>
      </w:pPr>
    </w:p>
    <w:p w14:paraId="2DA955FC" w14:textId="77777777" w:rsidR="007E7066" w:rsidRDefault="00804A47" w:rsidP="00C34DB5">
      <w:pPr>
        <w:pStyle w:val="Sinespaciado"/>
        <w:spacing w:line="360" w:lineRule="auto"/>
        <w:jc w:val="both"/>
        <w:rPr>
          <w:sz w:val="24"/>
        </w:rPr>
      </w:pPr>
      <w:r w:rsidRPr="00A67694">
        <w:rPr>
          <w:sz w:val="24"/>
        </w:rPr>
        <w:t xml:space="preserve"> </w:t>
      </w:r>
      <w:r w:rsidR="00A40C85">
        <w:rPr>
          <w:sz w:val="24"/>
        </w:rPr>
        <w:tab/>
      </w:r>
      <w:r w:rsidR="000640E3" w:rsidRPr="00A67694">
        <w:rPr>
          <w:sz w:val="24"/>
        </w:rPr>
        <w:t xml:space="preserve">Finalmente, para quienes sostienen que la Asamblea Legislativa puede llevar a cabo las reformas que requiere el sistema, se debe recordar que la Sala Constitucional ha establecido que cuando se trate de reformas que afecten de manera significativa la estructura del Estado o los derechos fundamentales, solo las puede realizar el Poder Constituyente originario. De manera que la única vía que nos queda para solucionar los problemas ligados al ordenamiento constitucional es la vía democrática de la convocatoria a una Asamblea Nacional Constituyente. </w:t>
      </w:r>
    </w:p>
    <w:p w14:paraId="2EF027C0" w14:textId="77777777" w:rsidR="00F963BA" w:rsidRDefault="00F963BA" w:rsidP="00C34DB5">
      <w:pPr>
        <w:pStyle w:val="Sinespaciado"/>
        <w:spacing w:line="360" w:lineRule="auto"/>
        <w:jc w:val="both"/>
        <w:rPr>
          <w:sz w:val="24"/>
        </w:rPr>
      </w:pPr>
    </w:p>
    <w:p w14:paraId="4E31B310" w14:textId="77777777" w:rsidR="00F963BA" w:rsidRDefault="007E7066" w:rsidP="00C34DB5">
      <w:pPr>
        <w:pStyle w:val="Sinespaciado"/>
        <w:spacing w:line="360" w:lineRule="auto"/>
        <w:ind w:firstLine="708"/>
        <w:jc w:val="both"/>
        <w:rPr>
          <w:sz w:val="24"/>
        </w:rPr>
      </w:pPr>
      <w:r w:rsidRPr="00F963BA">
        <w:rPr>
          <w:sz w:val="24"/>
        </w:rPr>
        <w:t>La convocatoria a la Asamblea Constituyente, de acuerdo con lo ya indicado en esta exposición de motivos pretende que contemos con una nueva Constitución que: a.) se estructura, desde el plano formal, de ma</w:t>
      </w:r>
      <w:r w:rsidR="00BA2A74" w:rsidRPr="00F963BA">
        <w:rPr>
          <w:sz w:val="24"/>
        </w:rPr>
        <w:t xml:space="preserve">nera lógica, simple y amigable, </w:t>
      </w:r>
      <w:r w:rsidRPr="00F963BA">
        <w:rPr>
          <w:sz w:val="24"/>
        </w:rPr>
        <w:lastRenderedPageBreak/>
        <w:t>b</w:t>
      </w:r>
      <w:r w:rsidR="00BA2A74" w:rsidRPr="00F963BA">
        <w:rPr>
          <w:sz w:val="24"/>
        </w:rPr>
        <w:t>.</w:t>
      </w:r>
      <w:r w:rsidRPr="00F963BA">
        <w:rPr>
          <w:sz w:val="24"/>
        </w:rPr>
        <w:t xml:space="preserve">) </w:t>
      </w:r>
      <w:r w:rsidR="00BA2A74" w:rsidRPr="00F963BA">
        <w:rPr>
          <w:sz w:val="24"/>
        </w:rPr>
        <w:t xml:space="preserve">precise y amplíe el compendio de derechos fundamentales que contiene la Carta Magna y c.) </w:t>
      </w:r>
      <w:proofErr w:type="gramStart"/>
      <w:r w:rsidRPr="00F963BA">
        <w:rPr>
          <w:sz w:val="24"/>
        </w:rPr>
        <w:t>refresque</w:t>
      </w:r>
      <w:proofErr w:type="gramEnd"/>
      <w:r w:rsidRPr="00F963BA">
        <w:rPr>
          <w:sz w:val="24"/>
        </w:rPr>
        <w:t xml:space="preserve"> y modernice la estructura orgánica del Estado</w:t>
      </w:r>
      <w:r w:rsidR="00BA2A74" w:rsidRPr="00F963BA">
        <w:rPr>
          <w:sz w:val="24"/>
        </w:rPr>
        <w:t>.</w:t>
      </w:r>
    </w:p>
    <w:p w14:paraId="54545DDE" w14:textId="63AF3D22" w:rsidR="007E7066" w:rsidRPr="00A67694" w:rsidRDefault="007E7066" w:rsidP="00C34DB5">
      <w:pPr>
        <w:pStyle w:val="Sinespaciado"/>
        <w:spacing w:line="360" w:lineRule="auto"/>
        <w:ind w:firstLine="708"/>
        <w:jc w:val="both"/>
        <w:rPr>
          <w:sz w:val="24"/>
        </w:rPr>
      </w:pPr>
      <w:r>
        <w:rPr>
          <w:sz w:val="24"/>
        </w:rPr>
        <w:t xml:space="preserve"> </w:t>
      </w:r>
    </w:p>
    <w:p w14:paraId="34F85B0F" w14:textId="54C936C3" w:rsidR="000640E3" w:rsidRPr="00F963BA" w:rsidRDefault="00804A47" w:rsidP="00C34DB5">
      <w:pPr>
        <w:pStyle w:val="Sinespaciado"/>
        <w:spacing w:line="360" w:lineRule="auto"/>
        <w:jc w:val="both"/>
        <w:rPr>
          <w:bCs/>
          <w:sz w:val="24"/>
          <w:lang w:val="es-ES_tradnl"/>
        </w:rPr>
      </w:pPr>
      <w:r w:rsidRPr="00A67694">
        <w:rPr>
          <w:sz w:val="24"/>
        </w:rPr>
        <w:t xml:space="preserve"> </w:t>
      </w:r>
      <w:r w:rsidR="00A40C85">
        <w:rPr>
          <w:sz w:val="24"/>
        </w:rPr>
        <w:tab/>
      </w:r>
      <w:r w:rsidR="000640E3" w:rsidRPr="00A67694">
        <w:rPr>
          <w:bCs/>
          <w:sz w:val="24"/>
          <w:lang w:val="es-ES_tradnl"/>
        </w:rPr>
        <w:t>En atención a l</w:t>
      </w:r>
      <w:r w:rsidR="00F73BD1">
        <w:rPr>
          <w:bCs/>
          <w:sz w:val="24"/>
          <w:lang w:val="es-ES_tradnl"/>
        </w:rPr>
        <w:t xml:space="preserve">as anteriores razones que justifican la convocatoria de una Asamblea Nacional Constituyente, </w:t>
      </w:r>
      <w:r w:rsidR="000640E3" w:rsidRPr="00A67694">
        <w:rPr>
          <w:bCs/>
          <w:sz w:val="24"/>
          <w:lang w:val="es-ES_tradnl"/>
        </w:rPr>
        <w:t xml:space="preserve">los suscritos diputados </w:t>
      </w:r>
      <w:r w:rsidR="00A40C85">
        <w:rPr>
          <w:bCs/>
          <w:sz w:val="24"/>
          <w:lang w:val="es-ES_tradnl"/>
        </w:rPr>
        <w:t xml:space="preserve">y diputadas </w:t>
      </w:r>
      <w:r w:rsidR="000640E3" w:rsidRPr="00A67694">
        <w:rPr>
          <w:bCs/>
          <w:sz w:val="24"/>
          <w:lang w:val="es-ES_tradnl"/>
        </w:rPr>
        <w:t>acogemos el presente proyecto de ley,</w:t>
      </w:r>
      <w:r w:rsidRPr="00A67694">
        <w:rPr>
          <w:bCs/>
          <w:sz w:val="24"/>
          <w:lang w:val="es-ES_tradnl"/>
        </w:rPr>
        <w:t xml:space="preserve"> </w:t>
      </w:r>
      <w:r w:rsidR="000640E3" w:rsidRPr="00A67694">
        <w:rPr>
          <w:bCs/>
          <w:sz w:val="24"/>
          <w:lang w:val="es-ES_tradnl"/>
        </w:rPr>
        <w:t>para su análisis y aprobación. A.S.F.</w:t>
      </w:r>
    </w:p>
    <w:p w14:paraId="36CA1389" w14:textId="77777777" w:rsidR="000640E3" w:rsidRPr="00D11920" w:rsidRDefault="000640E3" w:rsidP="00C34DB5">
      <w:pPr>
        <w:tabs>
          <w:tab w:val="left" w:pos="8789"/>
        </w:tabs>
        <w:spacing w:line="360" w:lineRule="auto"/>
        <w:ind w:right="49"/>
        <w:jc w:val="both"/>
        <w:rPr>
          <w:sz w:val="24"/>
          <w:szCs w:val="24"/>
          <w:lang w:val="es-ES_tradnl"/>
        </w:rPr>
      </w:pPr>
    </w:p>
    <w:p w14:paraId="015C3462" w14:textId="77777777" w:rsidR="00737637" w:rsidRPr="00D11920" w:rsidRDefault="00737637" w:rsidP="00C34DB5">
      <w:pPr>
        <w:pStyle w:val="Noparagraphstyle"/>
        <w:spacing w:line="360" w:lineRule="auto"/>
        <w:jc w:val="center"/>
        <w:rPr>
          <w:rFonts w:ascii="Arial" w:hAnsi="Arial" w:cs="Arial"/>
          <w:b/>
          <w:lang w:val="es-ES_tradnl"/>
        </w:rPr>
      </w:pPr>
      <w:r w:rsidRPr="00D11920">
        <w:rPr>
          <w:rFonts w:ascii="Arial" w:hAnsi="Arial" w:cs="Arial"/>
          <w:b/>
          <w:lang w:val="es-ES_tradnl"/>
        </w:rPr>
        <w:t>LA ASAMBLEA LEGISLATIVA DE LA REPÚBLICA DE COSTA RICA</w:t>
      </w:r>
    </w:p>
    <w:p w14:paraId="49523D43" w14:textId="77777777" w:rsidR="00737637" w:rsidRPr="00D11920" w:rsidRDefault="00737637" w:rsidP="00C34DB5">
      <w:pPr>
        <w:pStyle w:val="Noparagraphstyle"/>
        <w:spacing w:line="360" w:lineRule="auto"/>
        <w:jc w:val="center"/>
        <w:rPr>
          <w:rFonts w:ascii="Arial" w:hAnsi="Arial" w:cs="Arial"/>
          <w:b/>
          <w:lang w:val="es-ES_tradnl"/>
        </w:rPr>
      </w:pPr>
      <w:r w:rsidRPr="00D11920">
        <w:rPr>
          <w:rFonts w:ascii="Arial" w:hAnsi="Arial" w:cs="Arial"/>
          <w:b/>
          <w:lang w:val="es-ES_tradnl"/>
        </w:rPr>
        <w:t>DECRETA:</w:t>
      </w:r>
    </w:p>
    <w:p w14:paraId="73050CE1" w14:textId="77777777" w:rsidR="00737637" w:rsidRPr="00D11920" w:rsidRDefault="00737637" w:rsidP="00C34DB5">
      <w:pPr>
        <w:spacing w:line="360" w:lineRule="auto"/>
        <w:jc w:val="center"/>
        <w:rPr>
          <w:rFonts w:eastAsia="Arial Unicode MS"/>
          <w:b/>
          <w:sz w:val="24"/>
          <w:szCs w:val="24"/>
          <w:lang w:val="es-ES_tradnl"/>
        </w:rPr>
      </w:pPr>
    </w:p>
    <w:p w14:paraId="23CBFB5E" w14:textId="77777777" w:rsidR="005974D8" w:rsidRPr="00D11920" w:rsidRDefault="005974D8" w:rsidP="00C34DB5">
      <w:pPr>
        <w:spacing w:line="360" w:lineRule="auto"/>
        <w:jc w:val="center"/>
        <w:rPr>
          <w:b/>
          <w:bCs/>
          <w:sz w:val="24"/>
          <w:szCs w:val="24"/>
          <w:lang w:val="es-ES_tradnl"/>
        </w:rPr>
      </w:pPr>
      <w:r w:rsidRPr="00D11920">
        <w:rPr>
          <w:b/>
          <w:bCs/>
          <w:sz w:val="24"/>
          <w:szCs w:val="24"/>
          <w:lang w:val="es-ES_tradnl"/>
        </w:rPr>
        <w:t xml:space="preserve">CONVOCATORIA DE LA ASAMBLEA NACIONAL CONSTITUYENTE </w:t>
      </w:r>
    </w:p>
    <w:p w14:paraId="637700B7" w14:textId="77777777" w:rsidR="005974D8" w:rsidRPr="00D11920" w:rsidRDefault="00777F7B" w:rsidP="00C34DB5">
      <w:pPr>
        <w:spacing w:line="360" w:lineRule="auto"/>
        <w:jc w:val="center"/>
        <w:rPr>
          <w:b/>
          <w:bCs/>
          <w:sz w:val="24"/>
          <w:szCs w:val="24"/>
          <w:lang w:val="es-ES_tradnl"/>
        </w:rPr>
      </w:pPr>
      <w:r w:rsidRPr="00D11920">
        <w:rPr>
          <w:b/>
          <w:bCs/>
          <w:sz w:val="24"/>
          <w:szCs w:val="24"/>
          <w:lang w:val="es-ES_tradnl"/>
        </w:rPr>
        <w:t xml:space="preserve">PARA </w:t>
      </w:r>
      <w:r w:rsidR="005974D8" w:rsidRPr="00D11920">
        <w:rPr>
          <w:b/>
          <w:bCs/>
          <w:sz w:val="24"/>
          <w:szCs w:val="24"/>
          <w:lang w:val="es-ES_tradnl"/>
        </w:rPr>
        <w:t>REFORMA</w:t>
      </w:r>
      <w:r w:rsidRPr="00D11920">
        <w:rPr>
          <w:b/>
          <w:bCs/>
          <w:sz w:val="24"/>
          <w:szCs w:val="24"/>
          <w:lang w:val="es-ES_tradnl"/>
        </w:rPr>
        <w:t xml:space="preserve">R </w:t>
      </w:r>
      <w:r w:rsidR="005974D8" w:rsidRPr="00D11920">
        <w:rPr>
          <w:b/>
          <w:bCs/>
          <w:sz w:val="24"/>
          <w:szCs w:val="24"/>
          <w:lang w:val="es-ES_tradnl"/>
        </w:rPr>
        <w:t>LA CONSTITUCIÓN PO</w:t>
      </w:r>
      <w:r w:rsidR="00F157DC" w:rsidRPr="00D11920">
        <w:rPr>
          <w:b/>
          <w:bCs/>
          <w:sz w:val="24"/>
          <w:szCs w:val="24"/>
          <w:lang w:val="es-ES_tradnl"/>
        </w:rPr>
        <w:t>LÍTICA</w:t>
      </w:r>
    </w:p>
    <w:p w14:paraId="676355D4" w14:textId="77777777" w:rsidR="00737637" w:rsidRPr="00D11920" w:rsidRDefault="00737637" w:rsidP="00C34DB5">
      <w:pPr>
        <w:spacing w:line="360" w:lineRule="auto"/>
        <w:jc w:val="center"/>
        <w:rPr>
          <w:b/>
          <w:sz w:val="24"/>
          <w:szCs w:val="24"/>
          <w:u w:val="single"/>
        </w:rPr>
      </w:pPr>
    </w:p>
    <w:p w14:paraId="68E08EB0" w14:textId="77777777" w:rsidR="00A91BA2" w:rsidRPr="00D11920" w:rsidRDefault="00D11920" w:rsidP="00C34DB5">
      <w:pPr>
        <w:spacing w:line="360" w:lineRule="auto"/>
        <w:jc w:val="center"/>
        <w:rPr>
          <w:b/>
          <w:sz w:val="24"/>
          <w:szCs w:val="24"/>
        </w:rPr>
      </w:pPr>
      <w:r>
        <w:rPr>
          <w:b/>
          <w:sz w:val="24"/>
          <w:szCs w:val="24"/>
        </w:rPr>
        <w:t>TITULO ÚNICO</w:t>
      </w:r>
    </w:p>
    <w:p w14:paraId="09CEECA1" w14:textId="77777777" w:rsidR="00A91BA2" w:rsidRPr="00D11920" w:rsidRDefault="00A91BA2" w:rsidP="00C34DB5">
      <w:pPr>
        <w:spacing w:line="360" w:lineRule="auto"/>
        <w:jc w:val="center"/>
        <w:rPr>
          <w:b/>
          <w:sz w:val="24"/>
          <w:szCs w:val="24"/>
        </w:rPr>
      </w:pPr>
    </w:p>
    <w:p w14:paraId="6258852C" w14:textId="77777777" w:rsidR="00A91BA2" w:rsidRPr="00D11920" w:rsidRDefault="00D11920" w:rsidP="00C34DB5">
      <w:pPr>
        <w:spacing w:line="360" w:lineRule="auto"/>
        <w:jc w:val="center"/>
        <w:rPr>
          <w:b/>
          <w:sz w:val="24"/>
          <w:szCs w:val="24"/>
        </w:rPr>
      </w:pPr>
      <w:r>
        <w:rPr>
          <w:b/>
          <w:sz w:val="24"/>
          <w:szCs w:val="24"/>
        </w:rPr>
        <w:t>Capítulo I</w:t>
      </w:r>
    </w:p>
    <w:p w14:paraId="78F9DB06" w14:textId="77777777" w:rsidR="00A91BA2" w:rsidRDefault="00D11920" w:rsidP="00C34DB5">
      <w:pPr>
        <w:spacing w:line="360" w:lineRule="auto"/>
        <w:jc w:val="center"/>
        <w:rPr>
          <w:b/>
          <w:sz w:val="24"/>
          <w:szCs w:val="24"/>
        </w:rPr>
      </w:pPr>
      <w:r>
        <w:rPr>
          <w:b/>
          <w:sz w:val="24"/>
          <w:szCs w:val="24"/>
        </w:rPr>
        <w:t>Conformación</w:t>
      </w:r>
    </w:p>
    <w:p w14:paraId="24954B1D" w14:textId="77777777" w:rsidR="00F963BA" w:rsidRPr="00D11920" w:rsidRDefault="00F963BA" w:rsidP="00C34DB5">
      <w:pPr>
        <w:spacing w:line="360" w:lineRule="auto"/>
        <w:jc w:val="center"/>
        <w:rPr>
          <w:b/>
          <w:sz w:val="24"/>
          <w:szCs w:val="24"/>
        </w:rPr>
      </w:pPr>
    </w:p>
    <w:p w14:paraId="2454608E" w14:textId="77777777" w:rsidR="00A91BA2" w:rsidRPr="00D11920" w:rsidRDefault="00A91BA2" w:rsidP="00C34DB5">
      <w:pPr>
        <w:spacing w:line="360" w:lineRule="auto"/>
        <w:ind w:firstLine="708"/>
        <w:jc w:val="both"/>
        <w:rPr>
          <w:sz w:val="24"/>
          <w:szCs w:val="24"/>
        </w:rPr>
      </w:pPr>
      <w:r w:rsidRPr="00D11920">
        <w:rPr>
          <w:b/>
          <w:sz w:val="24"/>
          <w:szCs w:val="24"/>
        </w:rPr>
        <w:t xml:space="preserve">ARTÍCULO 1.- </w:t>
      </w:r>
      <w:r w:rsidRPr="00D11920">
        <w:rPr>
          <w:sz w:val="24"/>
          <w:szCs w:val="24"/>
        </w:rPr>
        <w:t>Con fundamento en el artículo 196 de la Constitución Política, se convoca la Asamblea Nacional Constituyente</w:t>
      </w:r>
      <w:r w:rsidR="007D2593" w:rsidRPr="00D11920">
        <w:rPr>
          <w:sz w:val="24"/>
          <w:szCs w:val="24"/>
        </w:rPr>
        <w:t>,</w:t>
      </w:r>
      <w:r w:rsidRPr="00D11920">
        <w:rPr>
          <w:sz w:val="24"/>
          <w:szCs w:val="24"/>
        </w:rPr>
        <w:t xml:space="preserve"> con el </w:t>
      </w:r>
      <w:r w:rsidR="007D2593" w:rsidRPr="00D11920">
        <w:rPr>
          <w:sz w:val="24"/>
          <w:szCs w:val="24"/>
        </w:rPr>
        <w:t xml:space="preserve">fin </w:t>
      </w:r>
      <w:r w:rsidRPr="00D11920">
        <w:rPr>
          <w:sz w:val="24"/>
          <w:szCs w:val="24"/>
        </w:rPr>
        <w:t>de reforma</w:t>
      </w:r>
      <w:r w:rsidR="00322495" w:rsidRPr="00D11920">
        <w:rPr>
          <w:sz w:val="24"/>
          <w:szCs w:val="24"/>
        </w:rPr>
        <w:t xml:space="preserve">r </w:t>
      </w:r>
      <w:r w:rsidR="0069245D" w:rsidRPr="00D11920">
        <w:rPr>
          <w:sz w:val="24"/>
          <w:szCs w:val="24"/>
        </w:rPr>
        <w:t xml:space="preserve">la Constitución y </w:t>
      </w:r>
      <w:r w:rsidR="00322495" w:rsidRPr="00D11920">
        <w:rPr>
          <w:sz w:val="24"/>
          <w:szCs w:val="24"/>
        </w:rPr>
        <w:t>adaptarla a las necesidades, aspiraciones principios y valores de los tiempos actuales.</w:t>
      </w:r>
      <w:r w:rsidRPr="00D11920">
        <w:rPr>
          <w:sz w:val="24"/>
          <w:szCs w:val="24"/>
        </w:rPr>
        <w:t xml:space="preserve"> </w:t>
      </w:r>
    </w:p>
    <w:p w14:paraId="5408E64D" w14:textId="4F4B1366" w:rsidR="00A91BA2" w:rsidRDefault="00A91BA2" w:rsidP="00C34DB5">
      <w:pPr>
        <w:spacing w:line="360" w:lineRule="auto"/>
        <w:ind w:firstLine="708"/>
        <w:jc w:val="both"/>
        <w:rPr>
          <w:color w:val="auto"/>
          <w:sz w:val="24"/>
          <w:szCs w:val="24"/>
        </w:rPr>
      </w:pPr>
      <w:r w:rsidRPr="00D11920">
        <w:rPr>
          <w:b/>
          <w:sz w:val="24"/>
          <w:szCs w:val="24"/>
        </w:rPr>
        <w:t xml:space="preserve">ARTÍCULO 2.- </w:t>
      </w:r>
      <w:r w:rsidRPr="00D11920">
        <w:rPr>
          <w:sz w:val="24"/>
          <w:szCs w:val="24"/>
        </w:rPr>
        <w:t>La Asamblea Nacional Const</w:t>
      </w:r>
      <w:r w:rsidR="00E04B3C" w:rsidRPr="00D11920">
        <w:rPr>
          <w:sz w:val="24"/>
          <w:szCs w:val="24"/>
        </w:rPr>
        <w:t xml:space="preserve">ituyente estará </w:t>
      </w:r>
      <w:r w:rsidR="00BA2A74">
        <w:rPr>
          <w:color w:val="auto"/>
          <w:sz w:val="24"/>
          <w:szCs w:val="24"/>
        </w:rPr>
        <w:t xml:space="preserve">integrada por </w:t>
      </w:r>
      <w:r w:rsidR="00BA2A74" w:rsidRPr="00F963BA">
        <w:rPr>
          <w:color w:val="auto"/>
          <w:sz w:val="24"/>
          <w:szCs w:val="24"/>
        </w:rPr>
        <w:t>4</w:t>
      </w:r>
      <w:r w:rsidR="00E04B3C" w:rsidRPr="00F963BA">
        <w:rPr>
          <w:color w:val="auto"/>
          <w:sz w:val="24"/>
          <w:szCs w:val="24"/>
        </w:rPr>
        <w:t>5</w:t>
      </w:r>
      <w:r w:rsidRPr="00FE57D5">
        <w:rPr>
          <w:color w:val="auto"/>
          <w:sz w:val="24"/>
          <w:szCs w:val="24"/>
        </w:rPr>
        <w:t xml:space="preserve"> </w:t>
      </w:r>
      <w:r w:rsidR="007D2593" w:rsidRPr="00FE57D5">
        <w:rPr>
          <w:color w:val="auto"/>
          <w:sz w:val="24"/>
          <w:szCs w:val="24"/>
        </w:rPr>
        <w:t xml:space="preserve">representantes constituyentes </w:t>
      </w:r>
      <w:r w:rsidRPr="00FE57D5">
        <w:rPr>
          <w:color w:val="auto"/>
          <w:sz w:val="24"/>
          <w:szCs w:val="24"/>
        </w:rPr>
        <w:t xml:space="preserve">escogidos por partidos </w:t>
      </w:r>
      <w:r w:rsidR="00E04B3C" w:rsidRPr="00FE57D5">
        <w:rPr>
          <w:color w:val="auto"/>
          <w:sz w:val="24"/>
          <w:szCs w:val="24"/>
        </w:rPr>
        <w:t xml:space="preserve">políticos debidamente inscritos a escala nacional o provincial. </w:t>
      </w:r>
      <w:r w:rsidRPr="00FE57D5">
        <w:rPr>
          <w:color w:val="auto"/>
          <w:sz w:val="24"/>
          <w:szCs w:val="24"/>
        </w:rPr>
        <w:t>Serán electos mediantes listas cerradas y e</w:t>
      </w:r>
      <w:r w:rsidR="0069245D" w:rsidRPr="00FE57D5">
        <w:rPr>
          <w:color w:val="auto"/>
          <w:sz w:val="24"/>
          <w:szCs w:val="24"/>
        </w:rPr>
        <w:t xml:space="preserve">l principio de proporcionalidad, respetando la paridad de género, tanto </w:t>
      </w:r>
      <w:r w:rsidR="00E04B3C" w:rsidRPr="00FE57D5">
        <w:rPr>
          <w:color w:val="auto"/>
          <w:sz w:val="24"/>
          <w:szCs w:val="24"/>
        </w:rPr>
        <w:t xml:space="preserve">de forma </w:t>
      </w:r>
      <w:r w:rsidR="0069245D" w:rsidRPr="00FE57D5">
        <w:rPr>
          <w:color w:val="auto"/>
          <w:sz w:val="24"/>
          <w:szCs w:val="24"/>
        </w:rPr>
        <w:t xml:space="preserve">horizontal como vertical. </w:t>
      </w:r>
      <w:r w:rsidR="00F13AD6" w:rsidRPr="00F963BA">
        <w:rPr>
          <w:color w:val="auto"/>
          <w:sz w:val="24"/>
          <w:szCs w:val="24"/>
        </w:rPr>
        <w:t>Veintisiete</w:t>
      </w:r>
      <w:r w:rsidR="005F3B0F" w:rsidRPr="00F963BA">
        <w:rPr>
          <w:color w:val="auto"/>
          <w:sz w:val="24"/>
          <w:szCs w:val="24"/>
        </w:rPr>
        <w:t xml:space="preserve"> </w:t>
      </w:r>
      <w:r w:rsidRPr="00FE57D5">
        <w:rPr>
          <w:color w:val="auto"/>
          <w:sz w:val="24"/>
          <w:szCs w:val="24"/>
        </w:rPr>
        <w:t xml:space="preserve">serán electos mediante listas nacionales y </w:t>
      </w:r>
      <w:r w:rsidR="0006567C" w:rsidRPr="00F963BA">
        <w:rPr>
          <w:color w:val="auto"/>
          <w:sz w:val="24"/>
          <w:szCs w:val="24"/>
        </w:rPr>
        <w:t>dieciocho</w:t>
      </w:r>
      <w:r w:rsidR="005F3B0F" w:rsidRPr="00F963BA">
        <w:rPr>
          <w:color w:val="auto"/>
          <w:sz w:val="24"/>
          <w:szCs w:val="24"/>
        </w:rPr>
        <w:t xml:space="preserve"> </w:t>
      </w:r>
      <w:r w:rsidRPr="00F963BA">
        <w:rPr>
          <w:color w:val="auto"/>
          <w:sz w:val="24"/>
          <w:szCs w:val="24"/>
        </w:rPr>
        <w:t>m</w:t>
      </w:r>
      <w:r w:rsidRPr="00FE57D5">
        <w:rPr>
          <w:color w:val="auto"/>
          <w:sz w:val="24"/>
          <w:szCs w:val="24"/>
        </w:rPr>
        <w:t>ediante listas provinciales.</w:t>
      </w:r>
      <w:r w:rsidR="00804A47" w:rsidRPr="00FE57D5">
        <w:rPr>
          <w:color w:val="auto"/>
          <w:sz w:val="24"/>
          <w:szCs w:val="24"/>
        </w:rPr>
        <w:t xml:space="preserve"> </w:t>
      </w:r>
    </w:p>
    <w:p w14:paraId="6049D07E" w14:textId="77777777" w:rsidR="00F963BA" w:rsidRDefault="00F963BA" w:rsidP="00C34DB5">
      <w:pPr>
        <w:spacing w:line="360" w:lineRule="auto"/>
        <w:ind w:firstLine="708"/>
        <w:jc w:val="both"/>
        <w:rPr>
          <w:color w:val="auto"/>
          <w:sz w:val="24"/>
          <w:szCs w:val="24"/>
        </w:rPr>
      </w:pPr>
    </w:p>
    <w:p w14:paraId="0AD04AF1" w14:textId="77777777" w:rsidR="00F963BA" w:rsidRDefault="00F963BA" w:rsidP="00C34DB5">
      <w:pPr>
        <w:spacing w:line="360" w:lineRule="auto"/>
        <w:ind w:firstLine="708"/>
        <w:jc w:val="both"/>
        <w:rPr>
          <w:color w:val="auto"/>
          <w:sz w:val="24"/>
          <w:szCs w:val="24"/>
        </w:rPr>
      </w:pPr>
    </w:p>
    <w:p w14:paraId="73D7B8DE" w14:textId="77777777" w:rsidR="00F963BA" w:rsidRDefault="00F963BA" w:rsidP="00C34DB5">
      <w:pPr>
        <w:spacing w:line="360" w:lineRule="auto"/>
        <w:ind w:firstLine="708"/>
        <w:jc w:val="both"/>
        <w:rPr>
          <w:color w:val="auto"/>
          <w:sz w:val="24"/>
          <w:szCs w:val="24"/>
        </w:rPr>
      </w:pPr>
    </w:p>
    <w:p w14:paraId="35DC1B21" w14:textId="77777777" w:rsidR="00F963BA" w:rsidRDefault="00F963BA" w:rsidP="00C34DB5">
      <w:pPr>
        <w:spacing w:line="360" w:lineRule="auto"/>
        <w:ind w:firstLine="708"/>
        <w:jc w:val="both"/>
        <w:rPr>
          <w:color w:val="auto"/>
          <w:sz w:val="24"/>
          <w:szCs w:val="24"/>
        </w:rPr>
      </w:pPr>
    </w:p>
    <w:p w14:paraId="58098BD7" w14:textId="77777777" w:rsidR="00F963BA" w:rsidRDefault="00F963BA" w:rsidP="00C34DB5">
      <w:pPr>
        <w:spacing w:line="360" w:lineRule="auto"/>
        <w:ind w:firstLine="708"/>
        <w:jc w:val="both"/>
        <w:rPr>
          <w:color w:val="auto"/>
          <w:sz w:val="24"/>
          <w:szCs w:val="24"/>
        </w:rPr>
      </w:pPr>
    </w:p>
    <w:p w14:paraId="0146A28F" w14:textId="77777777" w:rsidR="00F963BA" w:rsidRPr="00FE57D5" w:rsidRDefault="00F963BA" w:rsidP="00C34DB5">
      <w:pPr>
        <w:spacing w:line="360" w:lineRule="auto"/>
        <w:ind w:firstLine="708"/>
        <w:jc w:val="both"/>
        <w:rPr>
          <w:color w:val="auto"/>
          <w:sz w:val="24"/>
          <w:szCs w:val="24"/>
        </w:rPr>
      </w:pPr>
    </w:p>
    <w:p w14:paraId="7477F315" w14:textId="77777777" w:rsidR="00A91BA2" w:rsidRPr="00FE57D5" w:rsidRDefault="00D11920" w:rsidP="00C34DB5">
      <w:pPr>
        <w:spacing w:line="360" w:lineRule="auto"/>
        <w:jc w:val="center"/>
        <w:rPr>
          <w:b/>
          <w:color w:val="auto"/>
          <w:sz w:val="24"/>
          <w:szCs w:val="24"/>
        </w:rPr>
      </w:pPr>
      <w:r w:rsidRPr="00FE57D5">
        <w:rPr>
          <w:b/>
          <w:color w:val="auto"/>
          <w:sz w:val="24"/>
          <w:szCs w:val="24"/>
        </w:rPr>
        <w:lastRenderedPageBreak/>
        <w:t>Capítulo II</w:t>
      </w:r>
    </w:p>
    <w:p w14:paraId="38B56809" w14:textId="77777777" w:rsidR="00A91BA2" w:rsidRDefault="00D11920" w:rsidP="00C34DB5">
      <w:pPr>
        <w:spacing w:line="360" w:lineRule="auto"/>
        <w:jc w:val="center"/>
        <w:rPr>
          <w:b/>
          <w:color w:val="auto"/>
          <w:sz w:val="24"/>
          <w:szCs w:val="24"/>
        </w:rPr>
      </w:pPr>
      <w:r w:rsidRPr="00FE57D5">
        <w:rPr>
          <w:b/>
          <w:color w:val="auto"/>
          <w:sz w:val="24"/>
          <w:szCs w:val="24"/>
        </w:rPr>
        <w:t>Convocatori</w:t>
      </w:r>
      <w:r w:rsidR="00A91BA2" w:rsidRPr="00FE57D5">
        <w:rPr>
          <w:b/>
          <w:color w:val="auto"/>
          <w:sz w:val="24"/>
          <w:szCs w:val="24"/>
        </w:rPr>
        <w:t>a</w:t>
      </w:r>
    </w:p>
    <w:p w14:paraId="0E6F562E" w14:textId="77777777" w:rsidR="00F963BA" w:rsidRPr="00FE57D5" w:rsidRDefault="00F963BA" w:rsidP="00C34DB5">
      <w:pPr>
        <w:spacing w:line="360" w:lineRule="auto"/>
        <w:jc w:val="center"/>
        <w:rPr>
          <w:b/>
          <w:color w:val="auto"/>
          <w:sz w:val="24"/>
          <w:szCs w:val="24"/>
        </w:rPr>
      </w:pPr>
    </w:p>
    <w:p w14:paraId="22650168" w14:textId="77777777" w:rsidR="00F21C74" w:rsidRPr="00FE57D5" w:rsidRDefault="00A91BA2" w:rsidP="00C34DB5">
      <w:pPr>
        <w:spacing w:line="360" w:lineRule="auto"/>
        <w:ind w:firstLine="708"/>
        <w:jc w:val="both"/>
        <w:rPr>
          <w:color w:val="auto"/>
          <w:sz w:val="24"/>
          <w:szCs w:val="24"/>
        </w:rPr>
      </w:pPr>
      <w:r w:rsidRPr="00FE57D5">
        <w:rPr>
          <w:b/>
          <w:color w:val="auto"/>
          <w:sz w:val="24"/>
          <w:szCs w:val="24"/>
        </w:rPr>
        <w:t xml:space="preserve">ARTÍCULO 3.- </w:t>
      </w:r>
      <w:r w:rsidRPr="00FE57D5">
        <w:rPr>
          <w:color w:val="auto"/>
          <w:sz w:val="24"/>
          <w:szCs w:val="24"/>
        </w:rPr>
        <w:t>La convocatoria a elecciones de los miembros de la Asamblea Nacional Constituyente la hará el Tribunal Supremo de Elecciones, el primer domingo de marzo</w:t>
      </w:r>
      <w:r w:rsidR="00FE57D5">
        <w:rPr>
          <w:color w:val="auto"/>
          <w:sz w:val="24"/>
          <w:szCs w:val="24"/>
        </w:rPr>
        <w:t>,</w:t>
      </w:r>
      <w:r w:rsidRPr="00FE57D5">
        <w:rPr>
          <w:color w:val="auto"/>
          <w:sz w:val="24"/>
          <w:szCs w:val="24"/>
        </w:rPr>
        <w:t xml:space="preserve"> del año 2019. </w:t>
      </w:r>
      <w:r w:rsidR="00AD5BBB" w:rsidRPr="00FE57D5">
        <w:rPr>
          <w:color w:val="auto"/>
          <w:sz w:val="24"/>
          <w:szCs w:val="24"/>
        </w:rPr>
        <w:t xml:space="preserve"> </w:t>
      </w:r>
    </w:p>
    <w:p w14:paraId="17F3A7FC" w14:textId="77777777" w:rsidR="00F21C74" w:rsidRPr="00FE57D5" w:rsidRDefault="00A91BA2" w:rsidP="00C34DB5">
      <w:pPr>
        <w:spacing w:line="360" w:lineRule="auto"/>
        <w:ind w:firstLine="708"/>
        <w:jc w:val="both"/>
        <w:rPr>
          <w:color w:val="auto"/>
          <w:sz w:val="24"/>
          <w:szCs w:val="24"/>
        </w:rPr>
      </w:pPr>
      <w:r w:rsidRPr="00FE57D5">
        <w:rPr>
          <w:color w:val="auto"/>
          <w:sz w:val="24"/>
          <w:szCs w:val="24"/>
        </w:rPr>
        <w:t>Las elecciones se realizarán, el primer domingo de ju</w:t>
      </w:r>
      <w:r w:rsidR="008F58CD" w:rsidRPr="00FE57D5">
        <w:rPr>
          <w:color w:val="auto"/>
          <w:sz w:val="24"/>
          <w:szCs w:val="24"/>
        </w:rPr>
        <w:t>lio</w:t>
      </w:r>
      <w:r w:rsidRPr="00FE57D5">
        <w:rPr>
          <w:color w:val="auto"/>
          <w:sz w:val="24"/>
          <w:szCs w:val="24"/>
        </w:rPr>
        <w:t xml:space="preserve"> de ese año y la Asamblea se instalará el </w:t>
      </w:r>
      <w:r w:rsidR="008F58CD" w:rsidRPr="00FE57D5">
        <w:rPr>
          <w:color w:val="auto"/>
          <w:sz w:val="24"/>
          <w:szCs w:val="24"/>
        </w:rPr>
        <w:t xml:space="preserve">siete de noviembre </w:t>
      </w:r>
      <w:r w:rsidR="00E517DB" w:rsidRPr="00FE57D5">
        <w:rPr>
          <w:color w:val="auto"/>
          <w:sz w:val="24"/>
          <w:szCs w:val="24"/>
        </w:rPr>
        <w:t>del mismo año</w:t>
      </w:r>
      <w:r w:rsidRPr="00FE57D5">
        <w:rPr>
          <w:color w:val="auto"/>
          <w:sz w:val="24"/>
          <w:szCs w:val="24"/>
        </w:rPr>
        <w:t>.</w:t>
      </w:r>
      <w:r w:rsidR="00804A47" w:rsidRPr="00FE57D5">
        <w:rPr>
          <w:color w:val="auto"/>
          <w:sz w:val="24"/>
          <w:szCs w:val="24"/>
        </w:rPr>
        <w:t xml:space="preserve"> </w:t>
      </w:r>
    </w:p>
    <w:p w14:paraId="798020AC" w14:textId="77777777" w:rsidR="00F21C74" w:rsidRPr="00FE57D5" w:rsidRDefault="00F21C74" w:rsidP="00C34DB5">
      <w:pPr>
        <w:spacing w:line="360" w:lineRule="auto"/>
        <w:ind w:firstLine="708"/>
        <w:jc w:val="both"/>
        <w:rPr>
          <w:color w:val="auto"/>
          <w:sz w:val="24"/>
          <w:szCs w:val="24"/>
        </w:rPr>
      </w:pPr>
      <w:r w:rsidRPr="00FE57D5">
        <w:rPr>
          <w:color w:val="auto"/>
          <w:sz w:val="24"/>
          <w:szCs w:val="24"/>
        </w:rPr>
        <w:t>La juramentación de sus miembros la realizará el Tribunal Supremo de Elecciones.</w:t>
      </w:r>
    </w:p>
    <w:p w14:paraId="4372542E" w14:textId="77777777" w:rsidR="00A91BA2" w:rsidRDefault="00AD5BBB" w:rsidP="00C34DB5">
      <w:pPr>
        <w:spacing w:line="360" w:lineRule="auto"/>
        <w:jc w:val="both"/>
        <w:rPr>
          <w:color w:val="auto"/>
          <w:sz w:val="24"/>
          <w:szCs w:val="24"/>
        </w:rPr>
      </w:pPr>
      <w:r w:rsidRPr="00FE57D5">
        <w:rPr>
          <w:color w:val="auto"/>
          <w:sz w:val="24"/>
          <w:szCs w:val="24"/>
        </w:rPr>
        <w:tab/>
      </w:r>
      <w:r w:rsidR="00A91BA2" w:rsidRPr="00FE57D5">
        <w:rPr>
          <w:b/>
          <w:color w:val="auto"/>
          <w:sz w:val="24"/>
          <w:szCs w:val="24"/>
        </w:rPr>
        <w:t xml:space="preserve">ARTÍCULO 4.- </w:t>
      </w:r>
      <w:r w:rsidR="00A91BA2" w:rsidRPr="00FE57D5">
        <w:rPr>
          <w:color w:val="auto"/>
          <w:sz w:val="24"/>
          <w:szCs w:val="24"/>
        </w:rPr>
        <w:t xml:space="preserve">La Asamblea </w:t>
      </w:r>
      <w:r w:rsidR="00F21C74" w:rsidRPr="00FE57D5">
        <w:rPr>
          <w:color w:val="auto"/>
          <w:sz w:val="24"/>
          <w:szCs w:val="24"/>
        </w:rPr>
        <w:t xml:space="preserve">Nacional Constituyente </w:t>
      </w:r>
      <w:r w:rsidR="00A91BA2" w:rsidRPr="00FE57D5">
        <w:rPr>
          <w:color w:val="auto"/>
          <w:sz w:val="24"/>
          <w:szCs w:val="24"/>
        </w:rPr>
        <w:t xml:space="preserve">promulgará la nueva constitución en un plazo improrrogable de veinte meses, posteriores al inicio de sus sesiones. </w:t>
      </w:r>
      <w:r w:rsidR="00BA2A74">
        <w:rPr>
          <w:color w:val="auto"/>
          <w:sz w:val="24"/>
          <w:szCs w:val="24"/>
        </w:rPr>
        <w:t>Si</w:t>
      </w:r>
      <w:r w:rsidR="0069245D" w:rsidRPr="00FE57D5">
        <w:rPr>
          <w:color w:val="auto"/>
          <w:sz w:val="24"/>
          <w:szCs w:val="24"/>
        </w:rPr>
        <w:t xml:space="preserve"> la Asamblea promulga la nueva Constitución an</w:t>
      </w:r>
      <w:r w:rsidR="00F21C74" w:rsidRPr="00FE57D5">
        <w:rPr>
          <w:color w:val="auto"/>
          <w:sz w:val="24"/>
          <w:szCs w:val="24"/>
        </w:rPr>
        <w:t>tes de ese plazo</w:t>
      </w:r>
      <w:r w:rsidR="0069245D" w:rsidRPr="00FE57D5">
        <w:rPr>
          <w:color w:val="auto"/>
          <w:sz w:val="24"/>
          <w:szCs w:val="24"/>
        </w:rPr>
        <w:t>,</w:t>
      </w:r>
      <w:r w:rsidR="00804A47" w:rsidRPr="00FE57D5">
        <w:rPr>
          <w:color w:val="auto"/>
          <w:sz w:val="24"/>
          <w:szCs w:val="24"/>
        </w:rPr>
        <w:t xml:space="preserve"> </w:t>
      </w:r>
      <w:r w:rsidR="0069245D" w:rsidRPr="00FE57D5">
        <w:rPr>
          <w:color w:val="auto"/>
          <w:sz w:val="24"/>
          <w:szCs w:val="24"/>
        </w:rPr>
        <w:t>se podrá disolver mediante una moción aprobada al efecto.</w:t>
      </w:r>
      <w:r w:rsidR="00804A47" w:rsidRPr="00FE57D5">
        <w:rPr>
          <w:color w:val="auto"/>
          <w:sz w:val="24"/>
          <w:szCs w:val="24"/>
        </w:rPr>
        <w:t xml:space="preserve"> </w:t>
      </w:r>
    </w:p>
    <w:p w14:paraId="14143F8E" w14:textId="77777777" w:rsidR="00A91BA2" w:rsidRDefault="00A91BA2" w:rsidP="00C34DB5">
      <w:pPr>
        <w:spacing w:line="360" w:lineRule="auto"/>
        <w:ind w:firstLine="708"/>
        <w:jc w:val="both"/>
        <w:rPr>
          <w:color w:val="auto"/>
          <w:sz w:val="24"/>
          <w:szCs w:val="24"/>
        </w:rPr>
      </w:pPr>
      <w:r w:rsidRPr="00FE57D5">
        <w:rPr>
          <w:b/>
          <w:color w:val="auto"/>
          <w:sz w:val="24"/>
          <w:szCs w:val="24"/>
        </w:rPr>
        <w:t>ARTÍCULO 5.-</w:t>
      </w:r>
      <w:r w:rsidR="00804A47" w:rsidRPr="00FE57D5">
        <w:rPr>
          <w:b/>
          <w:color w:val="auto"/>
          <w:sz w:val="24"/>
          <w:szCs w:val="24"/>
        </w:rPr>
        <w:t xml:space="preserve"> </w:t>
      </w:r>
      <w:r w:rsidRPr="00FE57D5">
        <w:rPr>
          <w:color w:val="auto"/>
          <w:sz w:val="24"/>
          <w:szCs w:val="24"/>
        </w:rPr>
        <w:t xml:space="preserve">La nueva Constitución entrará en vigencia el quince de setiembre del año 2021. </w:t>
      </w:r>
    </w:p>
    <w:p w14:paraId="5F15517A" w14:textId="77777777" w:rsidR="00F963BA" w:rsidRPr="00FE57D5" w:rsidRDefault="00F963BA" w:rsidP="00C34DB5">
      <w:pPr>
        <w:spacing w:line="360" w:lineRule="auto"/>
        <w:ind w:firstLine="708"/>
        <w:jc w:val="both"/>
        <w:rPr>
          <w:color w:val="auto"/>
          <w:sz w:val="24"/>
          <w:szCs w:val="24"/>
        </w:rPr>
      </w:pPr>
    </w:p>
    <w:p w14:paraId="67D6F211" w14:textId="77777777" w:rsidR="00A91BA2" w:rsidRPr="00D11920" w:rsidRDefault="00D11920" w:rsidP="00C34DB5">
      <w:pPr>
        <w:spacing w:line="360" w:lineRule="auto"/>
        <w:jc w:val="center"/>
        <w:rPr>
          <w:b/>
          <w:sz w:val="24"/>
          <w:szCs w:val="24"/>
        </w:rPr>
      </w:pPr>
      <w:r>
        <w:rPr>
          <w:b/>
          <w:sz w:val="24"/>
          <w:szCs w:val="24"/>
        </w:rPr>
        <w:t>Capítulo III</w:t>
      </w:r>
    </w:p>
    <w:p w14:paraId="3C115AF4" w14:textId="77777777" w:rsidR="00A91BA2" w:rsidRDefault="0021106C" w:rsidP="00C34DB5">
      <w:pPr>
        <w:spacing w:line="360" w:lineRule="auto"/>
        <w:jc w:val="center"/>
        <w:rPr>
          <w:b/>
          <w:sz w:val="24"/>
          <w:szCs w:val="24"/>
        </w:rPr>
      </w:pPr>
      <w:r w:rsidRPr="00D11920">
        <w:rPr>
          <w:b/>
          <w:sz w:val="24"/>
          <w:szCs w:val="24"/>
        </w:rPr>
        <w:t>Requisitos, impedimentos</w:t>
      </w:r>
      <w:r w:rsidR="00BE1F67" w:rsidRPr="00D11920">
        <w:rPr>
          <w:b/>
          <w:sz w:val="24"/>
          <w:szCs w:val="24"/>
        </w:rPr>
        <w:t>,</w:t>
      </w:r>
      <w:r w:rsidRPr="00D11920">
        <w:rPr>
          <w:b/>
          <w:sz w:val="24"/>
          <w:szCs w:val="24"/>
        </w:rPr>
        <w:t xml:space="preserve"> i</w:t>
      </w:r>
      <w:r w:rsidR="00A91BA2" w:rsidRPr="00D11920">
        <w:rPr>
          <w:b/>
          <w:sz w:val="24"/>
          <w:szCs w:val="24"/>
        </w:rPr>
        <w:t>nmunidades</w:t>
      </w:r>
      <w:r w:rsidR="00D11920">
        <w:rPr>
          <w:b/>
          <w:sz w:val="24"/>
          <w:szCs w:val="24"/>
        </w:rPr>
        <w:t xml:space="preserve"> y remuneración</w:t>
      </w:r>
    </w:p>
    <w:p w14:paraId="0DD6E733" w14:textId="77777777" w:rsidR="00F963BA" w:rsidRPr="00D11920" w:rsidRDefault="00F963BA" w:rsidP="00C34DB5">
      <w:pPr>
        <w:spacing w:line="360" w:lineRule="auto"/>
        <w:jc w:val="center"/>
        <w:rPr>
          <w:b/>
          <w:sz w:val="24"/>
          <w:szCs w:val="24"/>
        </w:rPr>
      </w:pPr>
    </w:p>
    <w:p w14:paraId="00DB283F" w14:textId="77777777" w:rsidR="00A91BA2" w:rsidRPr="00D11920" w:rsidRDefault="00A91BA2" w:rsidP="00C34DB5">
      <w:pPr>
        <w:spacing w:line="360" w:lineRule="auto"/>
        <w:jc w:val="both"/>
        <w:rPr>
          <w:sz w:val="24"/>
          <w:szCs w:val="24"/>
        </w:rPr>
      </w:pPr>
      <w:r w:rsidRPr="00D11920">
        <w:rPr>
          <w:sz w:val="24"/>
          <w:szCs w:val="24"/>
        </w:rPr>
        <w:t xml:space="preserve"> </w:t>
      </w:r>
      <w:r w:rsidR="007F111C">
        <w:rPr>
          <w:sz w:val="24"/>
          <w:szCs w:val="24"/>
        </w:rPr>
        <w:tab/>
      </w:r>
      <w:r w:rsidR="00E5032F" w:rsidRPr="00D11920">
        <w:rPr>
          <w:b/>
          <w:sz w:val="24"/>
          <w:szCs w:val="24"/>
        </w:rPr>
        <w:t>ARTÍCULO 6</w:t>
      </w:r>
      <w:r w:rsidRPr="00D11920">
        <w:rPr>
          <w:b/>
          <w:sz w:val="24"/>
          <w:szCs w:val="24"/>
        </w:rPr>
        <w:t xml:space="preserve">.- </w:t>
      </w:r>
      <w:r w:rsidRPr="00D11920">
        <w:rPr>
          <w:sz w:val="24"/>
          <w:szCs w:val="24"/>
        </w:rPr>
        <w:t xml:space="preserve">Para ser electo diputado constituyente se requiere: </w:t>
      </w:r>
    </w:p>
    <w:p w14:paraId="72A3B80C" w14:textId="77777777" w:rsidR="00A91BA2" w:rsidRPr="00E517DB" w:rsidRDefault="00E517DB" w:rsidP="00C34DB5">
      <w:pPr>
        <w:pStyle w:val="Sinespaciado"/>
        <w:spacing w:line="360" w:lineRule="auto"/>
        <w:ind w:firstLine="708"/>
        <w:jc w:val="both"/>
        <w:rPr>
          <w:sz w:val="24"/>
        </w:rPr>
      </w:pPr>
      <w:r>
        <w:rPr>
          <w:sz w:val="24"/>
        </w:rPr>
        <w:t xml:space="preserve">1. </w:t>
      </w:r>
      <w:r w:rsidR="00A91BA2" w:rsidRPr="00E517DB">
        <w:rPr>
          <w:sz w:val="24"/>
        </w:rPr>
        <w:t xml:space="preserve">Ser ciudadano en ejercicio. </w:t>
      </w:r>
    </w:p>
    <w:p w14:paraId="0DD8A949" w14:textId="77777777" w:rsidR="00A91BA2" w:rsidRPr="00E517DB" w:rsidRDefault="00E517DB" w:rsidP="00C34DB5">
      <w:pPr>
        <w:pStyle w:val="Sinespaciado"/>
        <w:spacing w:line="360" w:lineRule="auto"/>
        <w:ind w:firstLine="708"/>
        <w:jc w:val="both"/>
        <w:rPr>
          <w:sz w:val="24"/>
        </w:rPr>
      </w:pPr>
      <w:r>
        <w:rPr>
          <w:sz w:val="24"/>
        </w:rPr>
        <w:t xml:space="preserve">2. </w:t>
      </w:r>
      <w:r w:rsidR="00A91BA2" w:rsidRPr="00E517DB">
        <w:rPr>
          <w:sz w:val="24"/>
        </w:rPr>
        <w:t>Ser costarricense por nacimiento o por naturalización</w:t>
      </w:r>
      <w:r w:rsidR="009519B3" w:rsidRPr="00E517DB">
        <w:rPr>
          <w:sz w:val="24"/>
        </w:rPr>
        <w:t>,</w:t>
      </w:r>
      <w:r w:rsidR="00A91BA2" w:rsidRPr="00E517DB">
        <w:rPr>
          <w:sz w:val="24"/>
        </w:rPr>
        <w:t xml:space="preserve"> con más de diez años de residencia en el país</w:t>
      </w:r>
      <w:r w:rsidR="001265D4" w:rsidRPr="00E517DB">
        <w:rPr>
          <w:sz w:val="24"/>
        </w:rPr>
        <w:t>,</w:t>
      </w:r>
      <w:r w:rsidR="00A91BA2" w:rsidRPr="00E517DB">
        <w:rPr>
          <w:sz w:val="24"/>
        </w:rPr>
        <w:t xml:space="preserve"> después de haber obtenido la nacionalidad. </w:t>
      </w:r>
    </w:p>
    <w:p w14:paraId="4BE31D60" w14:textId="77777777" w:rsidR="00A91BA2" w:rsidRPr="00FE57D5" w:rsidRDefault="00E517DB" w:rsidP="00C34DB5">
      <w:pPr>
        <w:pStyle w:val="Sinespaciado"/>
        <w:spacing w:line="360" w:lineRule="auto"/>
        <w:ind w:firstLine="708"/>
        <w:jc w:val="both"/>
        <w:rPr>
          <w:color w:val="auto"/>
          <w:sz w:val="24"/>
        </w:rPr>
      </w:pPr>
      <w:r>
        <w:rPr>
          <w:sz w:val="24"/>
        </w:rPr>
        <w:t xml:space="preserve">3. </w:t>
      </w:r>
      <w:r w:rsidR="006A620B" w:rsidRPr="00E517DB">
        <w:rPr>
          <w:sz w:val="24"/>
        </w:rPr>
        <w:t xml:space="preserve">Haber </w:t>
      </w:r>
      <w:r w:rsidR="006A620B" w:rsidRPr="00FE57D5">
        <w:rPr>
          <w:color w:val="auto"/>
          <w:sz w:val="24"/>
        </w:rPr>
        <w:t>cumplido</w:t>
      </w:r>
      <w:r w:rsidR="00A91BA2" w:rsidRPr="00FE57D5">
        <w:rPr>
          <w:color w:val="auto"/>
          <w:sz w:val="24"/>
        </w:rPr>
        <w:t xml:space="preserve"> 2</w:t>
      </w:r>
      <w:r w:rsidR="008F58CD" w:rsidRPr="00FE57D5">
        <w:rPr>
          <w:color w:val="auto"/>
          <w:sz w:val="24"/>
        </w:rPr>
        <w:t>5</w:t>
      </w:r>
      <w:r w:rsidR="003B678B" w:rsidRPr="00FE57D5">
        <w:rPr>
          <w:color w:val="auto"/>
          <w:sz w:val="24"/>
        </w:rPr>
        <w:t xml:space="preserve"> </w:t>
      </w:r>
      <w:r w:rsidR="00A91BA2" w:rsidRPr="00FE57D5">
        <w:rPr>
          <w:color w:val="auto"/>
          <w:sz w:val="24"/>
        </w:rPr>
        <w:t xml:space="preserve">años. </w:t>
      </w:r>
    </w:p>
    <w:p w14:paraId="62EACD21" w14:textId="77777777" w:rsidR="00A91BA2" w:rsidRPr="00E517DB" w:rsidRDefault="00E517DB" w:rsidP="00C34DB5">
      <w:pPr>
        <w:pStyle w:val="Sinespaciado"/>
        <w:spacing w:line="360" w:lineRule="auto"/>
        <w:ind w:firstLine="708"/>
        <w:jc w:val="both"/>
        <w:rPr>
          <w:sz w:val="24"/>
        </w:rPr>
      </w:pPr>
      <w:r>
        <w:rPr>
          <w:sz w:val="24"/>
        </w:rPr>
        <w:t xml:space="preserve">4. </w:t>
      </w:r>
      <w:r w:rsidR="009519B3" w:rsidRPr="00E517DB">
        <w:rPr>
          <w:sz w:val="24"/>
        </w:rPr>
        <w:t>Ser del estado seglar.</w:t>
      </w:r>
      <w:r w:rsidR="00A91BA2" w:rsidRPr="00E517DB">
        <w:rPr>
          <w:sz w:val="24"/>
        </w:rPr>
        <w:t xml:space="preserve"> </w:t>
      </w:r>
    </w:p>
    <w:p w14:paraId="64CC6259" w14:textId="77777777" w:rsidR="00A91BA2" w:rsidRDefault="00AD5BBB" w:rsidP="00C34DB5">
      <w:pPr>
        <w:spacing w:line="360" w:lineRule="auto"/>
        <w:jc w:val="both"/>
        <w:rPr>
          <w:color w:val="FF0000"/>
          <w:sz w:val="24"/>
          <w:szCs w:val="24"/>
        </w:rPr>
      </w:pPr>
      <w:r>
        <w:rPr>
          <w:sz w:val="24"/>
          <w:szCs w:val="24"/>
        </w:rPr>
        <w:tab/>
      </w:r>
      <w:r w:rsidR="00E5032F" w:rsidRPr="00D11920">
        <w:rPr>
          <w:b/>
          <w:sz w:val="24"/>
          <w:szCs w:val="24"/>
        </w:rPr>
        <w:t>ARTÍCULO 7</w:t>
      </w:r>
      <w:r w:rsidR="00A91BA2" w:rsidRPr="00D11920">
        <w:rPr>
          <w:b/>
          <w:sz w:val="24"/>
          <w:szCs w:val="24"/>
        </w:rPr>
        <w:t xml:space="preserve">.- </w:t>
      </w:r>
      <w:r w:rsidR="00BE1F67" w:rsidRPr="00D11920">
        <w:rPr>
          <w:sz w:val="24"/>
          <w:szCs w:val="24"/>
        </w:rPr>
        <w:t>En cuanto los impedimentos serán los mismos establecidos en el artículo 109 de la Constitución Política para los diputados.</w:t>
      </w:r>
      <w:r w:rsidR="00A91BA2" w:rsidRPr="00D11920">
        <w:rPr>
          <w:color w:val="FF0000"/>
          <w:sz w:val="24"/>
          <w:szCs w:val="24"/>
        </w:rPr>
        <w:t xml:space="preserve"> </w:t>
      </w:r>
    </w:p>
    <w:p w14:paraId="0FE5D7BD" w14:textId="77777777" w:rsidR="00A91BA2" w:rsidRPr="00D11920" w:rsidRDefault="00AD65EC" w:rsidP="00C34DB5">
      <w:pPr>
        <w:spacing w:line="360" w:lineRule="auto"/>
        <w:jc w:val="both"/>
        <w:rPr>
          <w:sz w:val="24"/>
          <w:szCs w:val="24"/>
        </w:rPr>
      </w:pPr>
      <w:r>
        <w:rPr>
          <w:color w:val="FF0000"/>
          <w:sz w:val="24"/>
          <w:szCs w:val="24"/>
        </w:rPr>
        <w:tab/>
      </w:r>
      <w:r w:rsidR="00A91BA2" w:rsidRPr="00D11920">
        <w:rPr>
          <w:sz w:val="24"/>
          <w:szCs w:val="24"/>
        </w:rPr>
        <w:t>Estas incompatibilidades afectarán a quienes desempeñen los ca</w:t>
      </w:r>
      <w:r w:rsidR="00A70743" w:rsidRPr="00D11920">
        <w:rPr>
          <w:sz w:val="24"/>
          <w:szCs w:val="24"/>
        </w:rPr>
        <w:t>rgos indicados dentro de los seis</w:t>
      </w:r>
      <w:r w:rsidR="00A91BA2" w:rsidRPr="00D11920">
        <w:rPr>
          <w:sz w:val="24"/>
          <w:szCs w:val="24"/>
        </w:rPr>
        <w:t xml:space="preserve"> meses anteriores a la convocatoria de elección</w:t>
      </w:r>
      <w:r w:rsidR="00BE1F67" w:rsidRPr="00D11920">
        <w:rPr>
          <w:sz w:val="24"/>
          <w:szCs w:val="24"/>
        </w:rPr>
        <w:t>.</w:t>
      </w:r>
      <w:r w:rsidR="00A91BA2" w:rsidRPr="00D11920">
        <w:rPr>
          <w:sz w:val="24"/>
          <w:szCs w:val="24"/>
        </w:rPr>
        <w:t xml:space="preserve"> </w:t>
      </w:r>
    </w:p>
    <w:p w14:paraId="7F92143F" w14:textId="77777777" w:rsidR="00A91BA2" w:rsidRPr="00D11920" w:rsidRDefault="00E5032F" w:rsidP="00C34DB5">
      <w:pPr>
        <w:spacing w:line="360" w:lineRule="auto"/>
        <w:ind w:firstLine="708"/>
        <w:jc w:val="both"/>
        <w:rPr>
          <w:sz w:val="24"/>
          <w:szCs w:val="24"/>
        </w:rPr>
      </w:pPr>
      <w:r w:rsidRPr="00D11920">
        <w:rPr>
          <w:b/>
          <w:sz w:val="24"/>
          <w:szCs w:val="24"/>
        </w:rPr>
        <w:t>ARTÍCULO 8</w:t>
      </w:r>
      <w:r w:rsidR="00A91BA2" w:rsidRPr="00D11920">
        <w:rPr>
          <w:b/>
          <w:sz w:val="24"/>
          <w:szCs w:val="24"/>
        </w:rPr>
        <w:t xml:space="preserve">.- </w:t>
      </w:r>
      <w:r w:rsidR="00A91BA2" w:rsidRPr="00D11920">
        <w:rPr>
          <w:sz w:val="24"/>
          <w:szCs w:val="24"/>
        </w:rPr>
        <w:t>Los diputados de la Asamblea Nacional Constituyente goza</w:t>
      </w:r>
      <w:r w:rsidR="008305C6" w:rsidRPr="00D11920">
        <w:rPr>
          <w:sz w:val="24"/>
          <w:szCs w:val="24"/>
        </w:rPr>
        <w:t xml:space="preserve">rán </w:t>
      </w:r>
      <w:r w:rsidR="00A91BA2" w:rsidRPr="00D11920">
        <w:rPr>
          <w:sz w:val="24"/>
          <w:szCs w:val="24"/>
        </w:rPr>
        <w:t xml:space="preserve">de las inmunidades </w:t>
      </w:r>
      <w:r w:rsidR="008305C6" w:rsidRPr="00D11920">
        <w:rPr>
          <w:sz w:val="24"/>
          <w:szCs w:val="24"/>
        </w:rPr>
        <w:t xml:space="preserve">que el artículo 110 de la Constitución Política reconoce a </w:t>
      </w:r>
      <w:r w:rsidR="00A91BA2" w:rsidRPr="00D11920">
        <w:rPr>
          <w:sz w:val="24"/>
          <w:szCs w:val="24"/>
        </w:rPr>
        <w:t>los diputados de la Asamblea Legislativa</w:t>
      </w:r>
      <w:r w:rsidR="008305C6" w:rsidRPr="00D11920">
        <w:rPr>
          <w:sz w:val="24"/>
          <w:szCs w:val="24"/>
        </w:rPr>
        <w:t>.</w:t>
      </w:r>
      <w:r w:rsidR="00804A47">
        <w:rPr>
          <w:sz w:val="24"/>
          <w:szCs w:val="24"/>
        </w:rPr>
        <w:t xml:space="preserve"> </w:t>
      </w:r>
    </w:p>
    <w:p w14:paraId="221FA3A2" w14:textId="77777777" w:rsidR="00E5032F" w:rsidRDefault="001265D4" w:rsidP="00C34DB5">
      <w:pPr>
        <w:spacing w:line="360" w:lineRule="auto"/>
        <w:ind w:firstLine="708"/>
        <w:jc w:val="both"/>
        <w:rPr>
          <w:sz w:val="24"/>
          <w:szCs w:val="24"/>
        </w:rPr>
      </w:pPr>
      <w:r w:rsidRPr="00D11920">
        <w:rPr>
          <w:b/>
          <w:sz w:val="24"/>
          <w:szCs w:val="24"/>
        </w:rPr>
        <w:lastRenderedPageBreak/>
        <w:t xml:space="preserve">ARTÍCULO 9.- </w:t>
      </w:r>
      <w:r w:rsidR="008305C6" w:rsidRPr="00D11920">
        <w:rPr>
          <w:sz w:val="24"/>
          <w:szCs w:val="24"/>
        </w:rPr>
        <w:t xml:space="preserve">Los miembros de la Asamblea Nacional Constituyente </w:t>
      </w:r>
      <w:r w:rsidRPr="00D11920">
        <w:rPr>
          <w:sz w:val="24"/>
          <w:szCs w:val="24"/>
        </w:rPr>
        <w:t xml:space="preserve">contarán </w:t>
      </w:r>
      <w:r w:rsidR="008305C6" w:rsidRPr="00D11920">
        <w:rPr>
          <w:sz w:val="24"/>
          <w:szCs w:val="24"/>
        </w:rPr>
        <w:t xml:space="preserve">con personal auxiliar, </w:t>
      </w:r>
      <w:r w:rsidR="00A70743" w:rsidRPr="00D11920">
        <w:rPr>
          <w:sz w:val="24"/>
          <w:szCs w:val="24"/>
        </w:rPr>
        <w:t xml:space="preserve">remuneración, ayudas técnicas y administrativas </w:t>
      </w:r>
      <w:r w:rsidR="008305C6" w:rsidRPr="00D11920">
        <w:rPr>
          <w:sz w:val="24"/>
          <w:szCs w:val="24"/>
        </w:rPr>
        <w:t xml:space="preserve">en las mismas condiciones que regula la ley para los diputados. </w:t>
      </w:r>
    </w:p>
    <w:p w14:paraId="4646C8E1" w14:textId="77777777" w:rsidR="00F963BA" w:rsidRPr="00D11920" w:rsidRDefault="00F963BA" w:rsidP="00C34DB5">
      <w:pPr>
        <w:spacing w:line="360" w:lineRule="auto"/>
        <w:ind w:firstLine="708"/>
        <w:jc w:val="both"/>
        <w:rPr>
          <w:sz w:val="24"/>
          <w:szCs w:val="24"/>
        </w:rPr>
      </w:pPr>
    </w:p>
    <w:p w14:paraId="32D54350" w14:textId="77777777" w:rsidR="00A91BA2" w:rsidRPr="00D11920" w:rsidRDefault="00E2475A" w:rsidP="00C34DB5">
      <w:pPr>
        <w:spacing w:line="360" w:lineRule="auto"/>
        <w:ind w:left="119" w:hanging="147"/>
        <w:jc w:val="center"/>
        <w:rPr>
          <w:b/>
          <w:sz w:val="24"/>
          <w:szCs w:val="24"/>
        </w:rPr>
      </w:pPr>
      <w:r w:rsidRPr="00D11920">
        <w:rPr>
          <w:b/>
          <w:sz w:val="24"/>
          <w:szCs w:val="24"/>
        </w:rPr>
        <w:t>Capí</w:t>
      </w:r>
      <w:r w:rsidR="0021106C" w:rsidRPr="00D11920">
        <w:rPr>
          <w:b/>
          <w:sz w:val="24"/>
          <w:szCs w:val="24"/>
        </w:rPr>
        <w:t>tulo I</w:t>
      </w:r>
      <w:r w:rsidR="00D11920">
        <w:rPr>
          <w:b/>
          <w:sz w:val="24"/>
          <w:szCs w:val="24"/>
        </w:rPr>
        <w:t>V</w:t>
      </w:r>
    </w:p>
    <w:p w14:paraId="3A841626" w14:textId="77777777" w:rsidR="00A91BA2" w:rsidRDefault="0021106C" w:rsidP="00C34DB5">
      <w:pPr>
        <w:spacing w:line="360" w:lineRule="auto"/>
        <w:ind w:left="119" w:hanging="147"/>
        <w:jc w:val="center"/>
        <w:rPr>
          <w:b/>
          <w:sz w:val="24"/>
          <w:szCs w:val="24"/>
        </w:rPr>
      </w:pPr>
      <w:r w:rsidRPr="00D11920">
        <w:rPr>
          <w:b/>
          <w:sz w:val="24"/>
          <w:szCs w:val="24"/>
        </w:rPr>
        <w:t>Pro</w:t>
      </w:r>
      <w:r w:rsidR="00AB6E19">
        <w:rPr>
          <w:b/>
          <w:sz w:val="24"/>
          <w:szCs w:val="24"/>
        </w:rPr>
        <w:t>yecto de Constitución</w:t>
      </w:r>
      <w:r w:rsidR="002E72E2">
        <w:rPr>
          <w:b/>
          <w:sz w:val="24"/>
          <w:szCs w:val="24"/>
        </w:rPr>
        <w:t>, criterio de funcionarios y ciudadanos</w:t>
      </w:r>
    </w:p>
    <w:p w14:paraId="08703931" w14:textId="77777777" w:rsidR="00F963BA" w:rsidRPr="00D11920" w:rsidRDefault="00F963BA" w:rsidP="00C34DB5">
      <w:pPr>
        <w:spacing w:line="360" w:lineRule="auto"/>
        <w:ind w:left="119" w:hanging="147"/>
        <w:jc w:val="center"/>
        <w:rPr>
          <w:b/>
          <w:sz w:val="24"/>
          <w:szCs w:val="24"/>
        </w:rPr>
      </w:pPr>
    </w:p>
    <w:p w14:paraId="78529195" w14:textId="77777777" w:rsidR="00C84990" w:rsidRPr="00F963BA" w:rsidRDefault="00E5032F" w:rsidP="00C34DB5">
      <w:pPr>
        <w:spacing w:line="360" w:lineRule="auto"/>
        <w:ind w:firstLine="708"/>
        <w:jc w:val="both"/>
        <w:rPr>
          <w:b/>
          <w:color w:val="auto"/>
          <w:sz w:val="24"/>
          <w:szCs w:val="24"/>
        </w:rPr>
      </w:pPr>
      <w:r w:rsidRPr="00F963BA">
        <w:rPr>
          <w:b/>
          <w:color w:val="auto"/>
          <w:sz w:val="24"/>
          <w:szCs w:val="24"/>
        </w:rPr>
        <w:t xml:space="preserve">ARTÍCULO </w:t>
      </w:r>
      <w:r w:rsidR="00B51867" w:rsidRPr="00F963BA">
        <w:rPr>
          <w:b/>
          <w:color w:val="auto"/>
          <w:sz w:val="24"/>
          <w:szCs w:val="24"/>
        </w:rPr>
        <w:t>10</w:t>
      </w:r>
      <w:r w:rsidR="00A91BA2" w:rsidRPr="00F963BA">
        <w:rPr>
          <w:b/>
          <w:color w:val="auto"/>
          <w:sz w:val="24"/>
          <w:szCs w:val="24"/>
        </w:rPr>
        <w:t xml:space="preserve">.- </w:t>
      </w:r>
      <w:r w:rsidR="00C84990" w:rsidRPr="00F963BA">
        <w:rPr>
          <w:b/>
          <w:color w:val="auto"/>
          <w:sz w:val="24"/>
          <w:szCs w:val="24"/>
        </w:rPr>
        <w:t xml:space="preserve"> </w:t>
      </w:r>
      <w:r w:rsidR="00C84990" w:rsidRPr="00F963BA">
        <w:rPr>
          <w:color w:val="auto"/>
          <w:sz w:val="24"/>
          <w:szCs w:val="24"/>
        </w:rPr>
        <w:t xml:space="preserve">Veinte días naturales después de la aprobación de la presente Ley, la Asamblea Legislativa integrará una Comisión Especial Mixta para que redacte un “Proyecto de Constitución Política”, que sirva de base a la Asamblea Nacional Constituyente. La Comisión </w:t>
      </w:r>
      <w:r w:rsidR="00551DBC" w:rsidRPr="00F963BA">
        <w:rPr>
          <w:color w:val="auto"/>
          <w:sz w:val="24"/>
          <w:szCs w:val="24"/>
        </w:rPr>
        <w:t xml:space="preserve">redactora </w:t>
      </w:r>
      <w:r w:rsidR="00C84990" w:rsidRPr="00F963BA">
        <w:rPr>
          <w:color w:val="auto"/>
          <w:sz w:val="24"/>
          <w:szCs w:val="24"/>
        </w:rPr>
        <w:t xml:space="preserve">estará integrada por </w:t>
      </w:r>
      <w:r w:rsidR="00551DBC" w:rsidRPr="00F963BA">
        <w:rPr>
          <w:color w:val="auto"/>
          <w:sz w:val="24"/>
          <w:szCs w:val="24"/>
        </w:rPr>
        <w:t xml:space="preserve">un </w:t>
      </w:r>
      <w:r w:rsidR="00C84990" w:rsidRPr="00F963BA">
        <w:rPr>
          <w:color w:val="auto"/>
          <w:sz w:val="24"/>
          <w:szCs w:val="24"/>
        </w:rPr>
        <w:t xml:space="preserve">representante de cada uno de los siguientes entes: </w:t>
      </w:r>
    </w:p>
    <w:p w14:paraId="12A802E8" w14:textId="77777777" w:rsidR="00C84990" w:rsidRPr="00F963BA" w:rsidRDefault="00C84990" w:rsidP="00C34DB5">
      <w:pPr>
        <w:numPr>
          <w:ilvl w:val="0"/>
          <w:numId w:val="8"/>
        </w:numPr>
        <w:spacing w:line="360" w:lineRule="auto"/>
        <w:contextualSpacing/>
        <w:jc w:val="both"/>
        <w:rPr>
          <w:color w:val="auto"/>
          <w:sz w:val="24"/>
          <w:szCs w:val="24"/>
        </w:rPr>
      </w:pPr>
      <w:r w:rsidRPr="00F963BA">
        <w:rPr>
          <w:color w:val="auto"/>
          <w:sz w:val="24"/>
          <w:szCs w:val="24"/>
        </w:rPr>
        <w:t xml:space="preserve">Poder Ejecutivo; </w:t>
      </w:r>
    </w:p>
    <w:p w14:paraId="528448D6" w14:textId="77777777" w:rsidR="00C84990" w:rsidRPr="00F963BA" w:rsidRDefault="00C84990" w:rsidP="00C34DB5">
      <w:pPr>
        <w:numPr>
          <w:ilvl w:val="0"/>
          <w:numId w:val="8"/>
        </w:numPr>
        <w:spacing w:line="360" w:lineRule="auto"/>
        <w:contextualSpacing/>
        <w:jc w:val="both"/>
        <w:rPr>
          <w:color w:val="auto"/>
          <w:sz w:val="24"/>
          <w:szCs w:val="24"/>
        </w:rPr>
      </w:pPr>
      <w:r w:rsidRPr="00F963BA">
        <w:rPr>
          <w:color w:val="auto"/>
          <w:sz w:val="24"/>
          <w:szCs w:val="24"/>
        </w:rPr>
        <w:t xml:space="preserve">Poder Judicial; </w:t>
      </w:r>
    </w:p>
    <w:p w14:paraId="37EB0951" w14:textId="77777777" w:rsidR="00C84990" w:rsidRPr="00F963BA" w:rsidRDefault="00C84990" w:rsidP="00C34DB5">
      <w:pPr>
        <w:numPr>
          <w:ilvl w:val="0"/>
          <w:numId w:val="8"/>
        </w:numPr>
        <w:spacing w:line="360" w:lineRule="auto"/>
        <w:contextualSpacing/>
        <w:jc w:val="both"/>
        <w:rPr>
          <w:color w:val="auto"/>
          <w:sz w:val="24"/>
          <w:szCs w:val="24"/>
        </w:rPr>
      </w:pPr>
      <w:r w:rsidRPr="00F963BA">
        <w:rPr>
          <w:color w:val="auto"/>
          <w:sz w:val="24"/>
          <w:szCs w:val="24"/>
        </w:rPr>
        <w:t xml:space="preserve">Asamblea Legislativa; </w:t>
      </w:r>
    </w:p>
    <w:p w14:paraId="4ED13E85" w14:textId="77777777" w:rsidR="00C84990" w:rsidRPr="00F963BA" w:rsidRDefault="00C84990" w:rsidP="00C34DB5">
      <w:pPr>
        <w:numPr>
          <w:ilvl w:val="0"/>
          <w:numId w:val="8"/>
        </w:numPr>
        <w:spacing w:line="360" w:lineRule="auto"/>
        <w:contextualSpacing/>
        <w:jc w:val="both"/>
        <w:rPr>
          <w:color w:val="auto"/>
          <w:sz w:val="24"/>
          <w:szCs w:val="24"/>
        </w:rPr>
      </w:pPr>
      <w:r w:rsidRPr="00F963BA">
        <w:rPr>
          <w:color w:val="auto"/>
          <w:sz w:val="24"/>
          <w:szCs w:val="24"/>
        </w:rPr>
        <w:t xml:space="preserve">Sindicatos; </w:t>
      </w:r>
    </w:p>
    <w:p w14:paraId="4C5842D7" w14:textId="77777777" w:rsidR="00C84990" w:rsidRPr="00F963BA" w:rsidRDefault="00C84990" w:rsidP="00C34DB5">
      <w:pPr>
        <w:numPr>
          <w:ilvl w:val="0"/>
          <w:numId w:val="8"/>
        </w:numPr>
        <w:spacing w:line="360" w:lineRule="auto"/>
        <w:contextualSpacing/>
        <w:jc w:val="both"/>
        <w:rPr>
          <w:color w:val="auto"/>
          <w:sz w:val="24"/>
          <w:szCs w:val="24"/>
        </w:rPr>
      </w:pPr>
      <w:r w:rsidRPr="00F963BA">
        <w:rPr>
          <w:color w:val="auto"/>
          <w:sz w:val="24"/>
          <w:szCs w:val="24"/>
        </w:rPr>
        <w:t xml:space="preserve">Cámaras Empresariales; </w:t>
      </w:r>
    </w:p>
    <w:p w14:paraId="710919BB" w14:textId="77777777" w:rsidR="00C84990" w:rsidRPr="00F963BA" w:rsidRDefault="00C84990" w:rsidP="00C34DB5">
      <w:pPr>
        <w:numPr>
          <w:ilvl w:val="0"/>
          <w:numId w:val="8"/>
        </w:numPr>
        <w:spacing w:line="360" w:lineRule="auto"/>
        <w:contextualSpacing/>
        <w:jc w:val="both"/>
        <w:rPr>
          <w:color w:val="auto"/>
          <w:sz w:val="24"/>
          <w:szCs w:val="24"/>
        </w:rPr>
      </w:pPr>
      <w:r w:rsidRPr="00F963BA">
        <w:rPr>
          <w:color w:val="auto"/>
          <w:sz w:val="24"/>
          <w:szCs w:val="24"/>
        </w:rPr>
        <w:t xml:space="preserve">Partidos Políticos con representación </w:t>
      </w:r>
      <w:r w:rsidR="00551DBC" w:rsidRPr="00F963BA">
        <w:rPr>
          <w:color w:val="auto"/>
          <w:sz w:val="24"/>
          <w:szCs w:val="24"/>
        </w:rPr>
        <w:t>e</w:t>
      </w:r>
      <w:r w:rsidRPr="00F963BA">
        <w:rPr>
          <w:color w:val="auto"/>
          <w:sz w:val="24"/>
          <w:szCs w:val="24"/>
        </w:rPr>
        <w:t xml:space="preserve">n la Asamblea Legislativa; </w:t>
      </w:r>
    </w:p>
    <w:p w14:paraId="052CFCCB" w14:textId="77777777" w:rsidR="00B61298" w:rsidRPr="00F963BA" w:rsidRDefault="00BA2A74" w:rsidP="00C34DB5">
      <w:pPr>
        <w:numPr>
          <w:ilvl w:val="0"/>
          <w:numId w:val="8"/>
        </w:numPr>
        <w:spacing w:line="360" w:lineRule="auto"/>
        <w:contextualSpacing/>
        <w:jc w:val="both"/>
        <w:rPr>
          <w:color w:val="auto"/>
          <w:sz w:val="24"/>
          <w:szCs w:val="24"/>
        </w:rPr>
      </w:pPr>
      <w:r w:rsidRPr="00F963BA">
        <w:rPr>
          <w:color w:val="auto"/>
          <w:sz w:val="24"/>
          <w:szCs w:val="24"/>
        </w:rPr>
        <w:t>Tres</w:t>
      </w:r>
      <w:r w:rsidR="00B61298" w:rsidRPr="00F963BA">
        <w:rPr>
          <w:color w:val="auto"/>
          <w:sz w:val="24"/>
          <w:szCs w:val="24"/>
        </w:rPr>
        <w:t xml:space="preserve"> ciudadanos.</w:t>
      </w:r>
    </w:p>
    <w:p w14:paraId="29EAB3EA" w14:textId="77777777" w:rsidR="00C84990" w:rsidRPr="00F963BA" w:rsidRDefault="00551DBC" w:rsidP="00C34DB5">
      <w:pPr>
        <w:spacing w:line="360" w:lineRule="auto"/>
        <w:jc w:val="both"/>
        <w:rPr>
          <w:color w:val="auto"/>
        </w:rPr>
      </w:pPr>
      <w:r w:rsidRPr="00F963BA">
        <w:rPr>
          <w:color w:val="auto"/>
          <w:sz w:val="24"/>
          <w:szCs w:val="24"/>
        </w:rPr>
        <w:t xml:space="preserve">    </w:t>
      </w:r>
      <w:r w:rsidR="00B61298" w:rsidRPr="00F963BA">
        <w:rPr>
          <w:color w:val="auto"/>
          <w:sz w:val="24"/>
          <w:szCs w:val="24"/>
        </w:rPr>
        <w:tab/>
      </w:r>
      <w:r w:rsidRPr="00F963BA">
        <w:rPr>
          <w:color w:val="auto"/>
          <w:sz w:val="24"/>
          <w:szCs w:val="24"/>
        </w:rPr>
        <w:t>La C</w:t>
      </w:r>
      <w:r w:rsidR="00C84990" w:rsidRPr="00F963BA">
        <w:rPr>
          <w:color w:val="auto"/>
          <w:sz w:val="24"/>
          <w:szCs w:val="24"/>
        </w:rPr>
        <w:t xml:space="preserve">omisión </w:t>
      </w:r>
      <w:r w:rsidRPr="00F963BA">
        <w:rPr>
          <w:color w:val="auto"/>
          <w:sz w:val="24"/>
          <w:szCs w:val="24"/>
        </w:rPr>
        <w:t xml:space="preserve">se instalará </w:t>
      </w:r>
      <w:r w:rsidR="00C84990" w:rsidRPr="00F963BA">
        <w:rPr>
          <w:color w:val="auto"/>
          <w:sz w:val="24"/>
          <w:szCs w:val="24"/>
        </w:rPr>
        <w:t>dos meses desp</w:t>
      </w:r>
      <w:r w:rsidRPr="00F963BA">
        <w:rPr>
          <w:color w:val="auto"/>
          <w:sz w:val="24"/>
          <w:szCs w:val="24"/>
        </w:rPr>
        <w:t>ués de su integración</w:t>
      </w:r>
      <w:r w:rsidR="00C84990" w:rsidRPr="00F963BA">
        <w:rPr>
          <w:color w:val="auto"/>
          <w:sz w:val="24"/>
          <w:szCs w:val="24"/>
        </w:rPr>
        <w:t>.</w:t>
      </w:r>
      <w:r w:rsidRPr="00F963BA">
        <w:rPr>
          <w:color w:val="auto"/>
          <w:sz w:val="24"/>
          <w:szCs w:val="24"/>
        </w:rPr>
        <w:t xml:space="preserve"> Será presidida por el diputado que pertenezca al Partido con mayor representación en la Asamblea Legislativa.</w:t>
      </w:r>
      <w:r w:rsidR="00B61298" w:rsidRPr="00F963BA">
        <w:rPr>
          <w:color w:val="auto"/>
          <w:sz w:val="24"/>
          <w:szCs w:val="24"/>
        </w:rPr>
        <w:t xml:space="preserve"> Deberá</w:t>
      </w:r>
      <w:r w:rsidR="00C84990" w:rsidRPr="00F963BA">
        <w:rPr>
          <w:color w:val="auto"/>
          <w:sz w:val="24"/>
          <w:szCs w:val="24"/>
        </w:rPr>
        <w:t xml:space="preserve"> presentar un proyecto de Constitución en los seis meses posteriores a su conformación.  </w:t>
      </w:r>
    </w:p>
    <w:p w14:paraId="2C04EC61" w14:textId="66D81514" w:rsidR="00A91BA2" w:rsidRPr="00F963BA" w:rsidRDefault="00F963BA" w:rsidP="00C34DB5">
      <w:pPr>
        <w:spacing w:line="360" w:lineRule="auto"/>
        <w:ind w:firstLine="708"/>
        <w:jc w:val="both"/>
        <w:rPr>
          <w:color w:val="auto"/>
          <w:sz w:val="24"/>
          <w:szCs w:val="24"/>
        </w:rPr>
      </w:pPr>
      <w:r>
        <w:rPr>
          <w:b/>
          <w:color w:val="auto"/>
          <w:sz w:val="24"/>
          <w:szCs w:val="24"/>
        </w:rPr>
        <w:t>ARTÍCULO 11</w:t>
      </w:r>
      <w:r w:rsidR="002E72E2" w:rsidRPr="00F963BA">
        <w:rPr>
          <w:b/>
          <w:color w:val="auto"/>
          <w:sz w:val="24"/>
          <w:szCs w:val="24"/>
        </w:rPr>
        <w:t xml:space="preserve">.- </w:t>
      </w:r>
      <w:r w:rsidR="00A91BA2" w:rsidRPr="00F963BA">
        <w:rPr>
          <w:color w:val="auto"/>
          <w:sz w:val="24"/>
          <w:szCs w:val="24"/>
        </w:rPr>
        <w:t>Los ciudadanos</w:t>
      </w:r>
      <w:r w:rsidR="00B51867" w:rsidRPr="00F963BA">
        <w:rPr>
          <w:color w:val="auto"/>
          <w:sz w:val="24"/>
          <w:szCs w:val="24"/>
        </w:rPr>
        <w:t>, de forma personal o en grupo,</w:t>
      </w:r>
      <w:r w:rsidR="00A91BA2" w:rsidRPr="00F963BA">
        <w:rPr>
          <w:color w:val="auto"/>
          <w:sz w:val="24"/>
          <w:szCs w:val="24"/>
        </w:rPr>
        <w:t xml:space="preserve"> podrán </w:t>
      </w:r>
      <w:r w:rsidR="002E72E2" w:rsidRPr="00F963BA">
        <w:rPr>
          <w:color w:val="auto"/>
          <w:sz w:val="24"/>
          <w:szCs w:val="24"/>
        </w:rPr>
        <w:t xml:space="preserve">expresar sus criterios </w:t>
      </w:r>
      <w:r w:rsidR="00A91BA2" w:rsidRPr="00F963BA">
        <w:rPr>
          <w:color w:val="auto"/>
          <w:sz w:val="24"/>
          <w:szCs w:val="24"/>
        </w:rPr>
        <w:t xml:space="preserve">por </w:t>
      </w:r>
      <w:r w:rsidR="002E72E2" w:rsidRPr="00F963BA">
        <w:rPr>
          <w:color w:val="auto"/>
          <w:sz w:val="24"/>
          <w:szCs w:val="24"/>
        </w:rPr>
        <w:t xml:space="preserve">escrito, ante </w:t>
      </w:r>
      <w:r w:rsidR="0070674F" w:rsidRPr="00F963BA">
        <w:rPr>
          <w:color w:val="auto"/>
          <w:sz w:val="24"/>
          <w:szCs w:val="24"/>
        </w:rPr>
        <w:t>la oficina de Iniciativa Popular</w:t>
      </w:r>
      <w:r w:rsidR="00CD5D78" w:rsidRPr="00F963BA">
        <w:rPr>
          <w:color w:val="auto"/>
          <w:sz w:val="24"/>
          <w:szCs w:val="24"/>
        </w:rPr>
        <w:t xml:space="preserve"> de la Asamblea Legislativa</w:t>
      </w:r>
      <w:r w:rsidR="002E72E2" w:rsidRPr="00F963BA">
        <w:rPr>
          <w:color w:val="auto"/>
          <w:sz w:val="24"/>
          <w:szCs w:val="24"/>
        </w:rPr>
        <w:t xml:space="preserve"> durante las labores de la </w:t>
      </w:r>
      <w:r w:rsidR="00CD5D78" w:rsidRPr="00F963BA">
        <w:rPr>
          <w:color w:val="auto"/>
          <w:sz w:val="24"/>
          <w:szCs w:val="24"/>
        </w:rPr>
        <w:t>Asamblea Nacional Constituyente</w:t>
      </w:r>
      <w:r w:rsidR="002E72E2" w:rsidRPr="00F963BA">
        <w:rPr>
          <w:color w:val="auto"/>
          <w:sz w:val="24"/>
          <w:szCs w:val="24"/>
        </w:rPr>
        <w:t xml:space="preserve">. </w:t>
      </w:r>
      <w:r w:rsidR="00CD5D78" w:rsidRPr="00F963BA">
        <w:rPr>
          <w:color w:val="auto"/>
          <w:sz w:val="24"/>
          <w:szCs w:val="24"/>
        </w:rPr>
        <w:t xml:space="preserve">Esta oficina se encargará de sistematizar y trasladar </w:t>
      </w:r>
      <w:r w:rsidR="00A91BA2" w:rsidRPr="00F963BA">
        <w:rPr>
          <w:color w:val="auto"/>
          <w:sz w:val="24"/>
          <w:szCs w:val="24"/>
        </w:rPr>
        <w:t xml:space="preserve">las propuestas </w:t>
      </w:r>
      <w:r w:rsidR="002E72E2" w:rsidRPr="00F963BA">
        <w:rPr>
          <w:color w:val="auto"/>
          <w:sz w:val="24"/>
          <w:szCs w:val="24"/>
        </w:rPr>
        <w:t xml:space="preserve">ciudadanas </w:t>
      </w:r>
      <w:r w:rsidR="006A620B" w:rsidRPr="00F963BA">
        <w:rPr>
          <w:color w:val="auto"/>
          <w:sz w:val="24"/>
          <w:szCs w:val="24"/>
        </w:rPr>
        <w:t>a la secretarí</w:t>
      </w:r>
      <w:r w:rsidR="00CD5D78" w:rsidRPr="00F963BA">
        <w:rPr>
          <w:color w:val="auto"/>
          <w:sz w:val="24"/>
          <w:szCs w:val="24"/>
        </w:rPr>
        <w:t>a de la Asamblea Nacional Constituyente.</w:t>
      </w:r>
      <w:r w:rsidR="00804A47" w:rsidRPr="00F963BA">
        <w:rPr>
          <w:color w:val="auto"/>
          <w:sz w:val="24"/>
          <w:szCs w:val="24"/>
        </w:rPr>
        <w:t xml:space="preserve"> </w:t>
      </w:r>
    </w:p>
    <w:p w14:paraId="53ED0CF2" w14:textId="441A7DDF" w:rsidR="00A91BA2" w:rsidRPr="00D11920" w:rsidRDefault="00F963BA" w:rsidP="00C34DB5">
      <w:pPr>
        <w:spacing w:line="360" w:lineRule="auto"/>
        <w:ind w:firstLine="708"/>
        <w:jc w:val="both"/>
        <w:rPr>
          <w:sz w:val="24"/>
          <w:szCs w:val="24"/>
        </w:rPr>
      </w:pPr>
      <w:r>
        <w:rPr>
          <w:b/>
          <w:sz w:val="24"/>
          <w:szCs w:val="24"/>
        </w:rPr>
        <w:t>ARTÍCULO 12</w:t>
      </w:r>
      <w:r w:rsidR="00A91BA2" w:rsidRPr="00D11920">
        <w:rPr>
          <w:b/>
          <w:sz w:val="24"/>
          <w:szCs w:val="24"/>
        </w:rPr>
        <w:t xml:space="preserve">.- </w:t>
      </w:r>
      <w:r w:rsidR="00A91BA2" w:rsidRPr="00D11920">
        <w:rPr>
          <w:sz w:val="24"/>
          <w:szCs w:val="24"/>
        </w:rPr>
        <w:t xml:space="preserve">La Asamblea Nacional Constituyente podrá convocar a cualquier </w:t>
      </w:r>
      <w:r w:rsidR="00B51867" w:rsidRPr="00D11920">
        <w:rPr>
          <w:sz w:val="24"/>
          <w:szCs w:val="24"/>
        </w:rPr>
        <w:t xml:space="preserve">persona o funcionario público </w:t>
      </w:r>
      <w:r w:rsidR="00A91BA2" w:rsidRPr="00D11920">
        <w:rPr>
          <w:sz w:val="24"/>
          <w:szCs w:val="24"/>
        </w:rPr>
        <w:t xml:space="preserve">para consultar </w:t>
      </w:r>
      <w:r w:rsidR="00B51867" w:rsidRPr="00D11920">
        <w:rPr>
          <w:sz w:val="24"/>
          <w:szCs w:val="24"/>
        </w:rPr>
        <w:t>sobre sus propuestas de reforma o escuchar criterios especializados.</w:t>
      </w:r>
      <w:r w:rsidR="00A91BA2" w:rsidRPr="00D11920">
        <w:rPr>
          <w:sz w:val="24"/>
          <w:szCs w:val="24"/>
        </w:rPr>
        <w:t xml:space="preserve"> </w:t>
      </w:r>
    </w:p>
    <w:p w14:paraId="4816733C" w14:textId="42BD6FE6" w:rsidR="00A91BA2" w:rsidRDefault="00A91BA2" w:rsidP="00C34DB5">
      <w:pPr>
        <w:spacing w:line="360" w:lineRule="auto"/>
        <w:jc w:val="both"/>
        <w:rPr>
          <w:sz w:val="24"/>
          <w:szCs w:val="24"/>
        </w:rPr>
      </w:pPr>
      <w:r w:rsidRPr="00D11920">
        <w:rPr>
          <w:sz w:val="24"/>
          <w:szCs w:val="24"/>
        </w:rPr>
        <w:t xml:space="preserve"> </w:t>
      </w:r>
      <w:r w:rsidR="007F111C">
        <w:rPr>
          <w:sz w:val="24"/>
          <w:szCs w:val="24"/>
        </w:rPr>
        <w:tab/>
      </w:r>
      <w:r w:rsidR="00F963BA">
        <w:rPr>
          <w:b/>
          <w:sz w:val="24"/>
          <w:szCs w:val="24"/>
        </w:rPr>
        <w:t>ARTÍCULO 13</w:t>
      </w:r>
      <w:r w:rsidRPr="00D11920">
        <w:rPr>
          <w:b/>
          <w:sz w:val="24"/>
          <w:szCs w:val="24"/>
        </w:rPr>
        <w:t xml:space="preserve">.- </w:t>
      </w:r>
      <w:r w:rsidR="006A620B" w:rsidRPr="00D11920">
        <w:rPr>
          <w:sz w:val="24"/>
          <w:szCs w:val="24"/>
        </w:rPr>
        <w:t>El P</w:t>
      </w:r>
      <w:r w:rsidRPr="00D11920">
        <w:rPr>
          <w:sz w:val="24"/>
          <w:szCs w:val="24"/>
        </w:rPr>
        <w:t xml:space="preserve">residente </w:t>
      </w:r>
      <w:r w:rsidR="006A620B" w:rsidRPr="00D11920">
        <w:rPr>
          <w:sz w:val="24"/>
          <w:szCs w:val="24"/>
        </w:rPr>
        <w:t>y</w:t>
      </w:r>
      <w:r w:rsidRPr="00D11920">
        <w:rPr>
          <w:sz w:val="24"/>
          <w:szCs w:val="24"/>
        </w:rPr>
        <w:t xml:space="preserve"> </w:t>
      </w:r>
      <w:r w:rsidR="006A620B" w:rsidRPr="00D11920">
        <w:rPr>
          <w:sz w:val="24"/>
          <w:szCs w:val="24"/>
        </w:rPr>
        <w:t>E</w:t>
      </w:r>
      <w:r w:rsidRPr="00D11920">
        <w:rPr>
          <w:sz w:val="24"/>
          <w:szCs w:val="24"/>
        </w:rPr>
        <w:t xml:space="preserve">xpresidentes de la República, </w:t>
      </w:r>
      <w:r w:rsidR="001E1238">
        <w:rPr>
          <w:sz w:val="24"/>
          <w:szCs w:val="24"/>
        </w:rPr>
        <w:t>e</w:t>
      </w:r>
      <w:r w:rsidR="00CD5D78" w:rsidRPr="00D11920">
        <w:rPr>
          <w:sz w:val="24"/>
          <w:szCs w:val="24"/>
        </w:rPr>
        <w:t>l Presidente de la Corte Suprema de Justicia y</w:t>
      </w:r>
      <w:r w:rsidR="001E1238" w:rsidRPr="001E1238">
        <w:rPr>
          <w:sz w:val="24"/>
          <w:szCs w:val="24"/>
        </w:rPr>
        <w:t xml:space="preserve"> </w:t>
      </w:r>
      <w:r w:rsidR="001E1238">
        <w:rPr>
          <w:sz w:val="24"/>
          <w:szCs w:val="24"/>
        </w:rPr>
        <w:t>e</w:t>
      </w:r>
      <w:r w:rsidR="001E1238" w:rsidRPr="00D11920">
        <w:rPr>
          <w:sz w:val="24"/>
          <w:szCs w:val="24"/>
        </w:rPr>
        <w:t>l Presidente</w:t>
      </w:r>
      <w:r w:rsidR="00CD5D78" w:rsidRPr="00D11920">
        <w:rPr>
          <w:sz w:val="24"/>
          <w:szCs w:val="24"/>
        </w:rPr>
        <w:t xml:space="preserve"> de la Sala Constitucional, </w:t>
      </w:r>
      <w:r w:rsidRPr="00D11920">
        <w:rPr>
          <w:sz w:val="24"/>
          <w:szCs w:val="24"/>
        </w:rPr>
        <w:t xml:space="preserve">el </w:t>
      </w:r>
      <w:r w:rsidRPr="00D11920">
        <w:rPr>
          <w:sz w:val="24"/>
          <w:szCs w:val="24"/>
        </w:rPr>
        <w:lastRenderedPageBreak/>
        <w:t>Contralor General de la República</w:t>
      </w:r>
      <w:r w:rsidR="00CD5D78" w:rsidRPr="00D11920">
        <w:rPr>
          <w:sz w:val="24"/>
          <w:szCs w:val="24"/>
        </w:rPr>
        <w:t>, el Procurador General de la República</w:t>
      </w:r>
      <w:r w:rsidR="006A620B" w:rsidRPr="00D11920">
        <w:rPr>
          <w:sz w:val="24"/>
          <w:szCs w:val="24"/>
        </w:rPr>
        <w:t xml:space="preserve">, </w:t>
      </w:r>
      <w:r w:rsidRPr="00D11920">
        <w:rPr>
          <w:sz w:val="24"/>
          <w:szCs w:val="24"/>
        </w:rPr>
        <w:t xml:space="preserve">el Defensor General de </w:t>
      </w:r>
      <w:r w:rsidR="001E1238">
        <w:rPr>
          <w:sz w:val="24"/>
          <w:szCs w:val="24"/>
        </w:rPr>
        <w:t>los Habitantes</w:t>
      </w:r>
      <w:r w:rsidRPr="00D11920">
        <w:rPr>
          <w:sz w:val="24"/>
          <w:szCs w:val="24"/>
        </w:rPr>
        <w:t xml:space="preserve">, </w:t>
      </w:r>
      <w:r w:rsidR="006A620B" w:rsidRPr="00D11920">
        <w:rPr>
          <w:sz w:val="24"/>
          <w:szCs w:val="24"/>
        </w:rPr>
        <w:t xml:space="preserve">el Jefe del Ministerio Público y </w:t>
      </w:r>
      <w:r w:rsidR="001E1238">
        <w:rPr>
          <w:sz w:val="24"/>
          <w:szCs w:val="24"/>
        </w:rPr>
        <w:t xml:space="preserve">el Jefe </w:t>
      </w:r>
      <w:r w:rsidR="006A620B" w:rsidRPr="00D11920">
        <w:rPr>
          <w:sz w:val="24"/>
          <w:szCs w:val="24"/>
        </w:rPr>
        <w:t xml:space="preserve">de la Defensa Pública, podrán </w:t>
      </w:r>
      <w:r w:rsidRPr="00D11920">
        <w:rPr>
          <w:sz w:val="24"/>
          <w:szCs w:val="24"/>
        </w:rPr>
        <w:t>asistir a las sesiones de la Asamblea Nacional Constituyente con derecho a voz</w:t>
      </w:r>
      <w:r w:rsidR="006A620B" w:rsidRPr="00D11920">
        <w:rPr>
          <w:sz w:val="24"/>
          <w:szCs w:val="24"/>
        </w:rPr>
        <w:t>,</w:t>
      </w:r>
      <w:r w:rsidRPr="00D11920">
        <w:rPr>
          <w:sz w:val="24"/>
          <w:szCs w:val="24"/>
        </w:rPr>
        <w:t xml:space="preserve"> pero sin voto. </w:t>
      </w:r>
    </w:p>
    <w:p w14:paraId="4B74E8D7" w14:textId="77777777" w:rsidR="00F963BA" w:rsidRPr="00D11920" w:rsidRDefault="00F963BA" w:rsidP="00C34DB5">
      <w:pPr>
        <w:spacing w:line="360" w:lineRule="auto"/>
        <w:jc w:val="both"/>
        <w:rPr>
          <w:sz w:val="24"/>
          <w:szCs w:val="24"/>
        </w:rPr>
      </w:pPr>
    </w:p>
    <w:p w14:paraId="204F9E0A" w14:textId="77777777" w:rsidR="00A91BA2" w:rsidRPr="00CA508B" w:rsidRDefault="0021106C" w:rsidP="00C34DB5">
      <w:pPr>
        <w:spacing w:line="360" w:lineRule="auto"/>
        <w:jc w:val="center"/>
        <w:rPr>
          <w:b/>
          <w:sz w:val="24"/>
          <w:szCs w:val="24"/>
        </w:rPr>
      </w:pPr>
      <w:r w:rsidRPr="00CA508B">
        <w:rPr>
          <w:b/>
          <w:sz w:val="24"/>
          <w:szCs w:val="24"/>
        </w:rPr>
        <w:t>Capítulo V</w:t>
      </w:r>
    </w:p>
    <w:p w14:paraId="296EA5EC" w14:textId="77777777" w:rsidR="00A91BA2" w:rsidRDefault="0021106C" w:rsidP="00C34DB5">
      <w:pPr>
        <w:spacing w:line="360" w:lineRule="auto"/>
        <w:jc w:val="center"/>
        <w:rPr>
          <w:b/>
          <w:sz w:val="24"/>
          <w:szCs w:val="24"/>
        </w:rPr>
      </w:pPr>
      <w:r w:rsidRPr="00CA508B">
        <w:rPr>
          <w:b/>
          <w:sz w:val="24"/>
          <w:szCs w:val="24"/>
        </w:rPr>
        <w:t>Organización y f</w:t>
      </w:r>
      <w:r w:rsidR="00CA508B">
        <w:rPr>
          <w:b/>
          <w:sz w:val="24"/>
          <w:szCs w:val="24"/>
        </w:rPr>
        <w:t>inanciamiento</w:t>
      </w:r>
    </w:p>
    <w:p w14:paraId="4AE19744" w14:textId="77777777" w:rsidR="00F963BA" w:rsidRPr="00CA508B" w:rsidRDefault="00F963BA" w:rsidP="00C34DB5">
      <w:pPr>
        <w:spacing w:line="360" w:lineRule="auto"/>
        <w:jc w:val="center"/>
        <w:rPr>
          <w:b/>
          <w:sz w:val="24"/>
          <w:szCs w:val="24"/>
        </w:rPr>
      </w:pPr>
    </w:p>
    <w:p w14:paraId="14E022BB" w14:textId="0FDA4895" w:rsidR="00A91BA2" w:rsidRPr="00D11920" w:rsidRDefault="00F963BA" w:rsidP="00C34DB5">
      <w:pPr>
        <w:spacing w:line="360" w:lineRule="auto"/>
        <w:ind w:firstLine="708"/>
        <w:jc w:val="both"/>
        <w:rPr>
          <w:sz w:val="24"/>
          <w:szCs w:val="24"/>
        </w:rPr>
      </w:pPr>
      <w:r>
        <w:rPr>
          <w:b/>
          <w:sz w:val="24"/>
          <w:szCs w:val="24"/>
        </w:rPr>
        <w:t>ARTÍCULO 14</w:t>
      </w:r>
      <w:r w:rsidR="00A91BA2" w:rsidRPr="00D11920">
        <w:rPr>
          <w:b/>
          <w:sz w:val="24"/>
          <w:szCs w:val="24"/>
        </w:rPr>
        <w:t xml:space="preserve">.- </w:t>
      </w:r>
      <w:r w:rsidR="00A91BA2" w:rsidRPr="00D11920">
        <w:rPr>
          <w:sz w:val="24"/>
          <w:szCs w:val="24"/>
        </w:rPr>
        <w:t>Las sesiones de la Asamblea Nacional Constituyente se celebrarán en la capital</w:t>
      </w:r>
      <w:r w:rsidR="009D5821" w:rsidRPr="00D11920">
        <w:rPr>
          <w:sz w:val="24"/>
          <w:szCs w:val="24"/>
        </w:rPr>
        <w:t>,</w:t>
      </w:r>
      <w:r w:rsidR="00A91BA2" w:rsidRPr="00D11920">
        <w:rPr>
          <w:sz w:val="24"/>
          <w:szCs w:val="24"/>
        </w:rPr>
        <w:t xml:space="preserve"> en un </w:t>
      </w:r>
      <w:r w:rsidR="009D5821" w:rsidRPr="00D11920">
        <w:rPr>
          <w:sz w:val="24"/>
          <w:szCs w:val="24"/>
        </w:rPr>
        <w:t xml:space="preserve">lugar </w:t>
      </w:r>
      <w:r w:rsidR="00A91BA2" w:rsidRPr="00D11920">
        <w:rPr>
          <w:sz w:val="24"/>
          <w:szCs w:val="24"/>
        </w:rPr>
        <w:t>apropiado</w:t>
      </w:r>
      <w:r w:rsidR="00163B7C" w:rsidRPr="00D11920">
        <w:rPr>
          <w:sz w:val="24"/>
          <w:szCs w:val="24"/>
        </w:rPr>
        <w:t xml:space="preserve">, </w:t>
      </w:r>
      <w:r w:rsidR="00163B7C" w:rsidRPr="00F963BA">
        <w:rPr>
          <w:sz w:val="24"/>
          <w:szCs w:val="24"/>
        </w:rPr>
        <w:t xml:space="preserve">determinado </w:t>
      </w:r>
      <w:r w:rsidR="00A91BA2" w:rsidRPr="00F963BA">
        <w:rPr>
          <w:sz w:val="24"/>
          <w:szCs w:val="24"/>
        </w:rPr>
        <w:t xml:space="preserve">por </w:t>
      </w:r>
      <w:r w:rsidR="00BA2A74" w:rsidRPr="00F963BA">
        <w:rPr>
          <w:sz w:val="24"/>
          <w:szCs w:val="24"/>
        </w:rPr>
        <w:t xml:space="preserve">el </w:t>
      </w:r>
      <w:r w:rsidR="00A91BA2" w:rsidRPr="00F963BA">
        <w:rPr>
          <w:sz w:val="24"/>
          <w:szCs w:val="24"/>
        </w:rPr>
        <w:t>Tribunal Supremo de El</w:t>
      </w:r>
      <w:r w:rsidR="00BA2A74" w:rsidRPr="00F963BA">
        <w:rPr>
          <w:sz w:val="24"/>
          <w:szCs w:val="24"/>
        </w:rPr>
        <w:t>ecciones.</w:t>
      </w:r>
    </w:p>
    <w:p w14:paraId="75A12B29" w14:textId="6979183C" w:rsidR="0018734A" w:rsidRDefault="00E5032F" w:rsidP="00C34DB5">
      <w:pPr>
        <w:spacing w:line="360" w:lineRule="auto"/>
        <w:ind w:firstLine="708"/>
        <w:jc w:val="both"/>
        <w:rPr>
          <w:sz w:val="24"/>
          <w:szCs w:val="24"/>
        </w:rPr>
      </w:pPr>
      <w:r w:rsidRPr="00D11920">
        <w:rPr>
          <w:b/>
          <w:sz w:val="24"/>
          <w:szCs w:val="24"/>
        </w:rPr>
        <w:t>ARTÍCULO</w:t>
      </w:r>
      <w:r w:rsidR="00F963BA">
        <w:rPr>
          <w:b/>
          <w:sz w:val="24"/>
          <w:szCs w:val="24"/>
        </w:rPr>
        <w:t xml:space="preserve"> 15</w:t>
      </w:r>
      <w:r w:rsidR="00A91BA2" w:rsidRPr="00D11920">
        <w:rPr>
          <w:b/>
          <w:sz w:val="24"/>
          <w:szCs w:val="24"/>
        </w:rPr>
        <w:t xml:space="preserve">.- </w:t>
      </w:r>
      <w:r w:rsidR="00A91BA2" w:rsidRPr="00D11920">
        <w:rPr>
          <w:sz w:val="24"/>
          <w:szCs w:val="24"/>
        </w:rPr>
        <w:t xml:space="preserve">La Asamblea Nacional Constituyente </w:t>
      </w:r>
      <w:r w:rsidR="00000E74">
        <w:rPr>
          <w:sz w:val="24"/>
          <w:szCs w:val="24"/>
        </w:rPr>
        <w:t xml:space="preserve">aprobará el Reglamento para su régimen interior, el cual una vez adoptado solo se podrá reformar con la votación </w:t>
      </w:r>
      <w:r w:rsidR="0018734A">
        <w:rPr>
          <w:sz w:val="24"/>
          <w:szCs w:val="24"/>
        </w:rPr>
        <w:t>de al menos dos terceras partes del total de sus miembros.</w:t>
      </w:r>
    </w:p>
    <w:p w14:paraId="4301ABD2" w14:textId="23329007" w:rsidR="00251070" w:rsidRPr="00D11920" w:rsidRDefault="00251070" w:rsidP="00C34DB5">
      <w:pPr>
        <w:spacing w:line="360" w:lineRule="auto"/>
        <w:ind w:firstLine="708"/>
        <w:jc w:val="both"/>
        <w:rPr>
          <w:sz w:val="24"/>
          <w:szCs w:val="24"/>
        </w:rPr>
      </w:pPr>
      <w:r w:rsidRPr="00D11920">
        <w:rPr>
          <w:b/>
          <w:sz w:val="24"/>
          <w:szCs w:val="24"/>
        </w:rPr>
        <w:t>AR</w:t>
      </w:r>
      <w:r w:rsidR="00F963BA">
        <w:rPr>
          <w:b/>
          <w:sz w:val="24"/>
          <w:szCs w:val="24"/>
        </w:rPr>
        <w:t>TÍCULO 16</w:t>
      </w:r>
      <w:r w:rsidRPr="00D11920">
        <w:rPr>
          <w:b/>
          <w:sz w:val="24"/>
          <w:szCs w:val="24"/>
        </w:rPr>
        <w:t xml:space="preserve">.- </w:t>
      </w:r>
      <w:r w:rsidRPr="00D11920">
        <w:rPr>
          <w:sz w:val="24"/>
          <w:szCs w:val="24"/>
        </w:rPr>
        <w:t xml:space="preserve">La Asamblea Nacional Constituyente, de conformidad con el artículo 196, solo conocerá lo concerniente a una reforma general de la Constitución Política. </w:t>
      </w:r>
    </w:p>
    <w:p w14:paraId="32296EBB" w14:textId="2A8458BF" w:rsidR="00A91BA2" w:rsidRPr="00D11920" w:rsidRDefault="00F963BA" w:rsidP="00C34DB5">
      <w:pPr>
        <w:spacing w:line="360" w:lineRule="auto"/>
        <w:ind w:firstLine="700"/>
        <w:jc w:val="both"/>
        <w:rPr>
          <w:sz w:val="24"/>
          <w:szCs w:val="24"/>
        </w:rPr>
      </w:pPr>
      <w:r>
        <w:rPr>
          <w:b/>
          <w:sz w:val="24"/>
          <w:szCs w:val="24"/>
        </w:rPr>
        <w:t>ARTÍCULO 17</w:t>
      </w:r>
      <w:r w:rsidR="00E2475A" w:rsidRPr="00D11920">
        <w:rPr>
          <w:b/>
          <w:sz w:val="24"/>
          <w:szCs w:val="24"/>
        </w:rPr>
        <w:t>.</w:t>
      </w:r>
      <w:r w:rsidR="00A91BA2" w:rsidRPr="00D11920">
        <w:rPr>
          <w:b/>
          <w:sz w:val="24"/>
          <w:szCs w:val="24"/>
        </w:rPr>
        <w:t xml:space="preserve">- </w:t>
      </w:r>
      <w:r w:rsidR="00A91BA2" w:rsidRPr="00D11920">
        <w:rPr>
          <w:sz w:val="24"/>
          <w:szCs w:val="24"/>
        </w:rPr>
        <w:t>El Tribunal Supremo de Elecciones preparará un presupuesto</w:t>
      </w:r>
      <w:r w:rsidR="00804A47">
        <w:rPr>
          <w:sz w:val="24"/>
          <w:szCs w:val="24"/>
        </w:rPr>
        <w:t xml:space="preserve"> </w:t>
      </w:r>
      <w:r w:rsidR="00A91BA2" w:rsidRPr="00D11920">
        <w:rPr>
          <w:sz w:val="24"/>
          <w:szCs w:val="24"/>
        </w:rPr>
        <w:t xml:space="preserve">para </w:t>
      </w:r>
      <w:r w:rsidR="00E2475A" w:rsidRPr="00D11920">
        <w:rPr>
          <w:sz w:val="24"/>
          <w:szCs w:val="24"/>
        </w:rPr>
        <w:t xml:space="preserve">el debido </w:t>
      </w:r>
      <w:r w:rsidR="00A91BA2" w:rsidRPr="00D11920">
        <w:rPr>
          <w:sz w:val="24"/>
          <w:szCs w:val="24"/>
        </w:rPr>
        <w:t xml:space="preserve">funcionamiento de la Asamblea Nacional Constituyente. Este presupuesto no podrá ser objetado por el Poder Ejecutivo y deberá ser aprobado por la Asamblea Legislativa dentro del mes posterior a su </w:t>
      </w:r>
      <w:r w:rsidR="005A2580" w:rsidRPr="00D11920">
        <w:rPr>
          <w:sz w:val="24"/>
          <w:szCs w:val="24"/>
        </w:rPr>
        <w:t xml:space="preserve">presentación, </w:t>
      </w:r>
      <w:r w:rsidR="00A91BA2" w:rsidRPr="00D11920">
        <w:rPr>
          <w:sz w:val="24"/>
          <w:szCs w:val="24"/>
        </w:rPr>
        <w:t>de no haber votación se aprobará el proyecto propuesto por el Tribunal Supremo de Elecciones.</w:t>
      </w:r>
      <w:r w:rsidR="00804A47">
        <w:rPr>
          <w:sz w:val="24"/>
          <w:szCs w:val="24"/>
        </w:rPr>
        <w:t xml:space="preserve"> </w:t>
      </w:r>
    </w:p>
    <w:p w14:paraId="7A89D4CC" w14:textId="77777777" w:rsidR="005A2580" w:rsidRDefault="005A2580" w:rsidP="00C34DB5">
      <w:pPr>
        <w:spacing w:line="360" w:lineRule="auto"/>
        <w:ind w:firstLine="700"/>
        <w:jc w:val="both"/>
        <w:rPr>
          <w:sz w:val="24"/>
          <w:szCs w:val="24"/>
        </w:rPr>
      </w:pPr>
      <w:r w:rsidRPr="00D11920">
        <w:rPr>
          <w:sz w:val="24"/>
          <w:szCs w:val="24"/>
        </w:rPr>
        <w:t>El E</w:t>
      </w:r>
      <w:r w:rsidR="00A91BA2" w:rsidRPr="00D11920">
        <w:rPr>
          <w:sz w:val="24"/>
          <w:szCs w:val="24"/>
        </w:rPr>
        <w:t>stado contribuirá a sufragar los gastos de los partidos políticos</w:t>
      </w:r>
      <w:r w:rsidR="001E1238">
        <w:rPr>
          <w:sz w:val="24"/>
          <w:szCs w:val="24"/>
        </w:rPr>
        <w:t xml:space="preserve"> con ocasión del proceso de designación y elección de los candidatos a integrar la </w:t>
      </w:r>
      <w:r w:rsidR="001E1238" w:rsidRPr="00D11920">
        <w:rPr>
          <w:sz w:val="24"/>
          <w:szCs w:val="24"/>
        </w:rPr>
        <w:t>Asamblea Nacional Constituyente</w:t>
      </w:r>
      <w:r w:rsidRPr="00D11920">
        <w:rPr>
          <w:sz w:val="24"/>
          <w:szCs w:val="24"/>
        </w:rPr>
        <w:t xml:space="preserve">. </w:t>
      </w:r>
      <w:r w:rsidR="00A91BA2" w:rsidRPr="00D11920">
        <w:rPr>
          <w:sz w:val="24"/>
          <w:szCs w:val="24"/>
        </w:rPr>
        <w:t xml:space="preserve">La contribución será del cero, </w:t>
      </w:r>
      <w:r w:rsidRPr="00D11920">
        <w:rPr>
          <w:sz w:val="24"/>
          <w:szCs w:val="24"/>
        </w:rPr>
        <w:t xml:space="preserve">cero </w:t>
      </w:r>
      <w:r w:rsidR="00E04B3C" w:rsidRPr="00D11920">
        <w:rPr>
          <w:sz w:val="24"/>
          <w:szCs w:val="24"/>
        </w:rPr>
        <w:t xml:space="preserve">cuatro </w:t>
      </w:r>
      <w:r w:rsidR="00A91BA2" w:rsidRPr="00D11920">
        <w:rPr>
          <w:sz w:val="24"/>
          <w:szCs w:val="24"/>
        </w:rPr>
        <w:t>por ciento (0.</w:t>
      </w:r>
      <w:r w:rsidR="00E04B3C" w:rsidRPr="00D11920">
        <w:rPr>
          <w:sz w:val="24"/>
          <w:szCs w:val="24"/>
        </w:rPr>
        <w:t>04</w:t>
      </w:r>
      <w:r w:rsidR="002C2F2E" w:rsidRPr="00D11920">
        <w:rPr>
          <w:sz w:val="24"/>
          <w:szCs w:val="24"/>
        </w:rPr>
        <w:t>%</w:t>
      </w:r>
      <w:r w:rsidR="00A91BA2" w:rsidRPr="00D11920">
        <w:rPr>
          <w:sz w:val="24"/>
          <w:szCs w:val="24"/>
        </w:rPr>
        <w:t>) del producto interno bruto del año de</w:t>
      </w:r>
      <w:r w:rsidRPr="00D11920">
        <w:rPr>
          <w:sz w:val="24"/>
          <w:szCs w:val="24"/>
        </w:rPr>
        <w:t>l año anterior a la celebración de la elección de Presidente, Vicepresidentes de la República y Diputados de la Asamblea Legislativa.</w:t>
      </w:r>
    </w:p>
    <w:p w14:paraId="372CB948" w14:textId="77777777" w:rsidR="00F963BA" w:rsidRDefault="00F963BA" w:rsidP="00C34DB5">
      <w:pPr>
        <w:spacing w:line="360" w:lineRule="auto"/>
        <w:ind w:firstLine="700"/>
        <w:jc w:val="both"/>
        <w:rPr>
          <w:sz w:val="24"/>
          <w:szCs w:val="24"/>
        </w:rPr>
      </w:pPr>
    </w:p>
    <w:p w14:paraId="49CCD8D8" w14:textId="77777777" w:rsidR="00F963BA" w:rsidRDefault="00F963BA" w:rsidP="00C34DB5">
      <w:pPr>
        <w:spacing w:line="360" w:lineRule="auto"/>
        <w:ind w:firstLine="700"/>
        <w:jc w:val="both"/>
        <w:rPr>
          <w:sz w:val="24"/>
          <w:szCs w:val="24"/>
        </w:rPr>
      </w:pPr>
    </w:p>
    <w:p w14:paraId="52A7C091" w14:textId="77777777" w:rsidR="00F963BA" w:rsidRDefault="00F963BA" w:rsidP="00C34DB5">
      <w:pPr>
        <w:spacing w:line="360" w:lineRule="auto"/>
        <w:ind w:firstLine="700"/>
        <w:jc w:val="both"/>
        <w:rPr>
          <w:sz w:val="24"/>
          <w:szCs w:val="24"/>
        </w:rPr>
      </w:pPr>
    </w:p>
    <w:p w14:paraId="08935C50" w14:textId="77777777" w:rsidR="00F963BA" w:rsidRDefault="00F963BA" w:rsidP="00C34DB5">
      <w:pPr>
        <w:spacing w:line="360" w:lineRule="auto"/>
        <w:ind w:firstLine="700"/>
        <w:jc w:val="both"/>
        <w:rPr>
          <w:sz w:val="24"/>
          <w:szCs w:val="24"/>
        </w:rPr>
      </w:pPr>
    </w:p>
    <w:p w14:paraId="1849102E" w14:textId="77777777" w:rsidR="00F963BA" w:rsidRDefault="00F963BA" w:rsidP="00C34DB5">
      <w:pPr>
        <w:spacing w:line="360" w:lineRule="auto"/>
        <w:ind w:firstLine="700"/>
        <w:jc w:val="both"/>
        <w:rPr>
          <w:sz w:val="24"/>
          <w:szCs w:val="24"/>
        </w:rPr>
      </w:pPr>
    </w:p>
    <w:p w14:paraId="45FE6125" w14:textId="77777777" w:rsidR="00F963BA" w:rsidRPr="00D11920" w:rsidRDefault="00F963BA" w:rsidP="00C34DB5">
      <w:pPr>
        <w:spacing w:line="360" w:lineRule="auto"/>
        <w:ind w:firstLine="700"/>
        <w:jc w:val="both"/>
        <w:rPr>
          <w:sz w:val="24"/>
          <w:szCs w:val="24"/>
        </w:rPr>
      </w:pPr>
    </w:p>
    <w:p w14:paraId="14B58049" w14:textId="3DC13B0A" w:rsidR="00E2475A" w:rsidRPr="00D11920" w:rsidRDefault="00A91BA2" w:rsidP="00C34DB5">
      <w:pPr>
        <w:spacing w:line="360" w:lineRule="auto"/>
        <w:ind w:firstLine="700"/>
        <w:jc w:val="both"/>
        <w:rPr>
          <w:sz w:val="24"/>
          <w:szCs w:val="24"/>
        </w:rPr>
      </w:pPr>
      <w:r w:rsidRPr="00D11920">
        <w:rPr>
          <w:sz w:val="24"/>
          <w:szCs w:val="24"/>
        </w:rPr>
        <w:t xml:space="preserve"> </w:t>
      </w:r>
      <w:r w:rsidR="00F963BA">
        <w:rPr>
          <w:b/>
          <w:sz w:val="24"/>
          <w:szCs w:val="24"/>
        </w:rPr>
        <w:t>ARTÍCULO 18</w:t>
      </w:r>
      <w:r w:rsidR="00E2475A" w:rsidRPr="00D11920">
        <w:rPr>
          <w:b/>
          <w:sz w:val="24"/>
          <w:szCs w:val="24"/>
        </w:rPr>
        <w:t>.-</w:t>
      </w:r>
      <w:r w:rsidR="00804A47">
        <w:rPr>
          <w:b/>
          <w:sz w:val="24"/>
          <w:szCs w:val="24"/>
        </w:rPr>
        <w:t xml:space="preserve"> </w:t>
      </w:r>
      <w:r w:rsidR="005A2580" w:rsidRPr="00D11920">
        <w:rPr>
          <w:sz w:val="24"/>
          <w:szCs w:val="24"/>
        </w:rPr>
        <w:t xml:space="preserve">El </w:t>
      </w:r>
      <w:r w:rsidR="00E2475A" w:rsidRPr="00D11920">
        <w:rPr>
          <w:sz w:val="24"/>
          <w:szCs w:val="24"/>
        </w:rPr>
        <w:t xml:space="preserve">Código Electoral </w:t>
      </w:r>
      <w:r w:rsidR="005A2580" w:rsidRPr="00D11920">
        <w:rPr>
          <w:sz w:val="24"/>
          <w:szCs w:val="24"/>
        </w:rPr>
        <w:t xml:space="preserve">se aplicará </w:t>
      </w:r>
      <w:r w:rsidR="00E2475A" w:rsidRPr="00D11920">
        <w:rPr>
          <w:sz w:val="24"/>
          <w:szCs w:val="24"/>
        </w:rPr>
        <w:t xml:space="preserve">en </w:t>
      </w:r>
      <w:r w:rsidR="005A2580" w:rsidRPr="00D11920">
        <w:rPr>
          <w:sz w:val="24"/>
          <w:szCs w:val="24"/>
        </w:rPr>
        <w:t xml:space="preserve">todo </w:t>
      </w:r>
      <w:r w:rsidR="00E2475A" w:rsidRPr="00D11920">
        <w:rPr>
          <w:sz w:val="24"/>
          <w:szCs w:val="24"/>
        </w:rPr>
        <w:t>lo no regulado de forma expresa</w:t>
      </w:r>
      <w:r w:rsidR="00804A47">
        <w:rPr>
          <w:sz w:val="24"/>
          <w:szCs w:val="24"/>
        </w:rPr>
        <w:t xml:space="preserve"> </w:t>
      </w:r>
      <w:r w:rsidR="00E2475A" w:rsidRPr="00D11920">
        <w:rPr>
          <w:sz w:val="24"/>
          <w:szCs w:val="24"/>
        </w:rPr>
        <w:t xml:space="preserve">en la presente Ley. </w:t>
      </w:r>
    </w:p>
    <w:p w14:paraId="120732D6" w14:textId="77777777" w:rsidR="00A91BA2" w:rsidRDefault="00A91BA2" w:rsidP="00C34DB5">
      <w:pPr>
        <w:spacing w:line="360" w:lineRule="auto"/>
        <w:ind w:firstLine="700"/>
        <w:jc w:val="both"/>
        <w:rPr>
          <w:sz w:val="24"/>
          <w:szCs w:val="24"/>
        </w:rPr>
      </w:pPr>
      <w:r w:rsidRPr="00D11920">
        <w:rPr>
          <w:sz w:val="24"/>
          <w:szCs w:val="24"/>
        </w:rPr>
        <w:t>Rige a partir de su publicación.</w:t>
      </w:r>
    </w:p>
    <w:p w14:paraId="3935E5B4" w14:textId="77777777" w:rsidR="00A91BA2" w:rsidRPr="00D11920" w:rsidRDefault="00A91BA2" w:rsidP="00C34DB5">
      <w:pPr>
        <w:spacing w:before="120" w:after="120" w:line="360" w:lineRule="auto"/>
        <w:ind w:firstLine="700"/>
        <w:jc w:val="both"/>
        <w:rPr>
          <w:sz w:val="24"/>
          <w:szCs w:val="24"/>
        </w:rPr>
      </w:pPr>
    </w:p>
    <w:p w14:paraId="63B9F970" w14:textId="77777777" w:rsidR="00893B55" w:rsidRPr="00107AD4" w:rsidRDefault="00893B55" w:rsidP="00C34DB5">
      <w:pPr>
        <w:spacing w:line="360" w:lineRule="auto"/>
        <w:rPr>
          <w:b/>
          <w:sz w:val="24"/>
          <w:szCs w:val="24"/>
        </w:rPr>
      </w:pPr>
      <w:r w:rsidRPr="00107AD4">
        <w:rPr>
          <w:b/>
          <w:sz w:val="24"/>
          <w:szCs w:val="24"/>
        </w:rPr>
        <w:t>NOMBRE</w:t>
      </w:r>
      <w:r w:rsidR="00804A47" w:rsidRPr="00107AD4">
        <w:rPr>
          <w:b/>
          <w:sz w:val="24"/>
          <w:szCs w:val="24"/>
        </w:rPr>
        <w:t xml:space="preserve"> </w:t>
      </w:r>
      <w:r w:rsidR="00107AD4" w:rsidRPr="00107AD4">
        <w:rPr>
          <w:b/>
          <w:sz w:val="24"/>
          <w:szCs w:val="24"/>
        </w:rPr>
        <w:t xml:space="preserve">                                </w:t>
      </w:r>
      <w:r w:rsidR="00107AD4">
        <w:rPr>
          <w:b/>
          <w:sz w:val="24"/>
          <w:szCs w:val="24"/>
        </w:rPr>
        <w:t xml:space="preserve">        </w:t>
      </w:r>
      <w:r w:rsidRPr="00107AD4">
        <w:rPr>
          <w:b/>
          <w:sz w:val="24"/>
          <w:szCs w:val="24"/>
        </w:rPr>
        <w:t>CÉDULA</w:t>
      </w:r>
      <w:r w:rsidR="00804A47" w:rsidRPr="00107AD4">
        <w:rPr>
          <w:b/>
          <w:sz w:val="24"/>
          <w:szCs w:val="24"/>
        </w:rPr>
        <w:t xml:space="preserve"> </w:t>
      </w:r>
      <w:r w:rsidR="00107AD4" w:rsidRPr="00107AD4">
        <w:rPr>
          <w:b/>
          <w:sz w:val="24"/>
          <w:szCs w:val="24"/>
        </w:rPr>
        <w:t xml:space="preserve">               </w:t>
      </w:r>
      <w:r w:rsidRPr="00107AD4">
        <w:rPr>
          <w:b/>
          <w:sz w:val="24"/>
          <w:szCs w:val="24"/>
        </w:rPr>
        <w:t xml:space="preserve">FIRMA </w:t>
      </w:r>
    </w:p>
    <w:p w14:paraId="70A32FBA" w14:textId="77777777" w:rsidR="0022032B" w:rsidRPr="00D11920" w:rsidRDefault="00893B55" w:rsidP="00183DA6">
      <w:pPr>
        <w:spacing w:line="480" w:lineRule="auto"/>
        <w:rPr>
          <w:sz w:val="24"/>
          <w:szCs w:val="24"/>
        </w:rPr>
      </w:pPr>
      <w:r w:rsidRPr="00D11920">
        <w:rPr>
          <w:sz w:val="24"/>
          <w:szCs w:val="24"/>
        </w:rPr>
        <w:t>_______</w:t>
      </w:r>
      <w:r w:rsidR="00D11920">
        <w:rPr>
          <w:sz w:val="24"/>
          <w:szCs w:val="24"/>
        </w:rPr>
        <w:t>_____</w:t>
      </w:r>
      <w:r w:rsidRPr="00D11920">
        <w:rPr>
          <w:sz w:val="24"/>
          <w:szCs w:val="24"/>
        </w:rPr>
        <w:t>__________</w:t>
      </w:r>
      <w:r w:rsidR="00107AD4">
        <w:rPr>
          <w:sz w:val="24"/>
          <w:szCs w:val="24"/>
        </w:rPr>
        <w:t>__</w:t>
      </w:r>
      <w:r w:rsidRPr="00D11920">
        <w:rPr>
          <w:sz w:val="24"/>
          <w:szCs w:val="24"/>
        </w:rPr>
        <w:t>_</w:t>
      </w:r>
      <w:r w:rsidR="00D11920" w:rsidRPr="00D11920">
        <w:rPr>
          <w:sz w:val="24"/>
          <w:szCs w:val="24"/>
        </w:rPr>
        <w:t>_</w:t>
      </w:r>
      <w:r w:rsidR="00804A47">
        <w:rPr>
          <w:sz w:val="24"/>
          <w:szCs w:val="24"/>
        </w:rPr>
        <w:t xml:space="preserve"> </w:t>
      </w:r>
      <w:r w:rsidR="00107AD4">
        <w:rPr>
          <w:sz w:val="24"/>
          <w:szCs w:val="24"/>
        </w:rPr>
        <w:t xml:space="preserve">    </w:t>
      </w:r>
      <w:r w:rsidRPr="00D11920">
        <w:rPr>
          <w:sz w:val="24"/>
          <w:szCs w:val="24"/>
        </w:rPr>
        <w:t>_____________</w:t>
      </w:r>
      <w:r w:rsidR="00107AD4">
        <w:rPr>
          <w:sz w:val="24"/>
          <w:szCs w:val="24"/>
        </w:rPr>
        <w:t xml:space="preserve">     </w:t>
      </w:r>
      <w:r w:rsidRPr="00D11920">
        <w:rPr>
          <w:sz w:val="24"/>
          <w:szCs w:val="24"/>
        </w:rPr>
        <w:t>__________________</w:t>
      </w:r>
      <w:r w:rsidR="00107AD4">
        <w:rPr>
          <w:sz w:val="24"/>
          <w:szCs w:val="24"/>
        </w:rPr>
        <w:t>_____</w:t>
      </w:r>
    </w:p>
    <w:p w14:paraId="3F6ADDF1" w14:textId="77777777" w:rsidR="0021106C" w:rsidRDefault="0021106C" w:rsidP="00183DA6">
      <w:pPr>
        <w:spacing w:line="480" w:lineRule="auto"/>
        <w:rPr>
          <w:sz w:val="24"/>
          <w:szCs w:val="24"/>
        </w:rPr>
      </w:pPr>
      <w:r w:rsidRPr="00D11920">
        <w:rPr>
          <w:sz w:val="24"/>
          <w:szCs w:val="24"/>
        </w:rPr>
        <w:t>________________________</w:t>
      </w:r>
      <w:r w:rsidR="00107AD4">
        <w:rPr>
          <w:sz w:val="24"/>
          <w:szCs w:val="24"/>
        </w:rPr>
        <w:t>__</w:t>
      </w:r>
      <w:r w:rsidR="00804A47">
        <w:rPr>
          <w:sz w:val="24"/>
          <w:szCs w:val="24"/>
        </w:rPr>
        <w:t xml:space="preserve"> </w:t>
      </w:r>
      <w:r w:rsidR="00107AD4">
        <w:rPr>
          <w:sz w:val="24"/>
          <w:szCs w:val="24"/>
        </w:rPr>
        <w:t xml:space="preserve">   __</w:t>
      </w:r>
      <w:r w:rsidRPr="00D11920">
        <w:rPr>
          <w:sz w:val="24"/>
          <w:szCs w:val="24"/>
        </w:rPr>
        <w:t>____________</w:t>
      </w:r>
      <w:r w:rsidR="00107AD4">
        <w:rPr>
          <w:sz w:val="24"/>
          <w:szCs w:val="24"/>
        </w:rPr>
        <w:t xml:space="preserve">    </w:t>
      </w:r>
      <w:r w:rsidRPr="00D11920">
        <w:rPr>
          <w:sz w:val="24"/>
          <w:szCs w:val="24"/>
        </w:rPr>
        <w:t>__________________</w:t>
      </w:r>
      <w:r w:rsidR="00107AD4">
        <w:rPr>
          <w:sz w:val="24"/>
          <w:szCs w:val="24"/>
        </w:rPr>
        <w:t>_____</w:t>
      </w:r>
    </w:p>
    <w:p w14:paraId="01D14BA2" w14:textId="77777777" w:rsidR="00107AD4" w:rsidRPr="00D11920" w:rsidRDefault="00107AD4" w:rsidP="00183DA6">
      <w:pPr>
        <w:spacing w:line="480" w:lineRule="auto"/>
        <w:rPr>
          <w:sz w:val="24"/>
          <w:szCs w:val="24"/>
        </w:rPr>
      </w:pPr>
      <w:r w:rsidRPr="00D11920">
        <w:rPr>
          <w:sz w:val="24"/>
          <w:szCs w:val="24"/>
        </w:rPr>
        <w:t>_______</w:t>
      </w:r>
      <w:r>
        <w:rPr>
          <w:sz w:val="24"/>
          <w:szCs w:val="24"/>
        </w:rPr>
        <w:t>_____</w:t>
      </w:r>
      <w:r w:rsidRPr="00D11920">
        <w:rPr>
          <w:sz w:val="24"/>
          <w:szCs w:val="24"/>
        </w:rPr>
        <w:t>__________</w:t>
      </w:r>
      <w:r>
        <w:rPr>
          <w:sz w:val="24"/>
          <w:szCs w:val="24"/>
        </w:rPr>
        <w:t>__</w:t>
      </w:r>
      <w:r w:rsidRPr="00D11920">
        <w:rPr>
          <w:sz w:val="24"/>
          <w:szCs w:val="24"/>
        </w:rPr>
        <w:t>__</w:t>
      </w:r>
      <w:r>
        <w:rPr>
          <w:sz w:val="24"/>
          <w:szCs w:val="24"/>
        </w:rPr>
        <w:t xml:space="preserve">     </w:t>
      </w:r>
      <w:r w:rsidRPr="00D11920">
        <w:rPr>
          <w:sz w:val="24"/>
          <w:szCs w:val="24"/>
        </w:rPr>
        <w:t>_____________</w:t>
      </w:r>
      <w:r>
        <w:rPr>
          <w:sz w:val="24"/>
          <w:szCs w:val="24"/>
        </w:rPr>
        <w:t xml:space="preserve">     </w:t>
      </w:r>
      <w:r w:rsidRPr="00D11920">
        <w:rPr>
          <w:sz w:val="24"/>
          <w:szCs w:val="24"/>
        </w:rPr>
        <w:t>__________________</w:t>
      </w:r>
      <w:r>
        <w:rPr>
          <w:sz w:val="24"/>
          <w:szCs w:val="24"/>
        </w:rPr>
        <w:t>_____</w:t>
      </w:r>
    </w:p>
    <w:p w14:paraId="554F3A9A" w14:textId="77777777" w:rsidR="00107AD4" w:rsidRPr="00D11920" w:rsidRDefault="00107AD4" w:rsidP="00183DA6">
      <w:pPr>
        <w:spacing w:line="480" w:lineRule="auto"/>
        <w:rPr>
          <w:sz w:val="24"/>
          <w:szCs w:val="24"/>
        </w:rPr>
      </w:pPr>
      <w:r w:rsidRPr="00D11920">
        <w:rPr>
          <w:sz w:val="24"/>
          <w:szCs w:val="24"/>
        </w:rPr>
        <w:t>________________________</w:t>
      </w:r>
      <w:r>
        <w:rPr>
          <w:sz w:val="24"/>
          <w:szCs w:val="24"/>
        </w:rPr>
        <w:t>__    __</w:t>
      </w:r>
      <w:r w:rsidRPr="00D11920">
        <w:rPr>
          <w:sz w:val="24"/>
          <w:szCs w:val="24"/>
        </w:rPr>
        <w:t>____________</w:t>
      </w:r>
      <w:r>
        <w:rPr>
          <w:sz w:val="24"/>
          <w:szCs w:val="24"/>
        </w:rPr>
        <w:t xml:space="preserve">    </w:t>
      </w:r>
      <w:r w:rsidRPr="00D11920">
        <w:rPr>
          <w:sz w:val="24"/>
          <w:szCs w:val="24"/>
        </w:rPr>
        <w:t>__________________</w:t>
      </w:r>
      <w:r>
        <w:rPr>
          <w:sz w:val="24"/>
          <w:szCs w:val="24"/>
        </w:rPr>
        <w:t>_____</w:t>
      </w:r>
    </w:p>
    <w:p w14:paraId="5B87FAFD" w14:textId="77777777" w:rsidR="00107AD4" w:rsidRPr="00D11920" w:rsidRDefault="00107AD4" w:rsidP="00183DA6">
      <w:pPr>
        <w:spacing w:line="480" w:lineRule="auto"/>
        <w:rPr>
          <w:sz w:val="24"/>
          <w:szCs w:val="24"/>
        </w:rPr>
      </w:pPr>
      <w:r w:rsidRPr="00D11920">
        <w:rPr>
          <w:sz w:val="24"/>
          <w:szCs w:val="24"/>
        </w:rPr>
        <w:t>_______</w:t>
      </w:r>
      <w:r>
        <w:rPr>
          <w:sz w:val="24"/>
          <w:szCs w:val="24"/>
        </w:rPr>
        <w:t>_____</w:t>
      </w:r>
      <w:r w:rsidRPr="00D11920">
        <w:rPr>
          <w:sz w:val="24"/>
          <w:szCs w:val="24"/>
        </w:rPr>
        <w:t>__________</w:t>
      </w:r>
      <w:r>
        <w:rPr>
          <w:sz w:val="24"/>
          <w:szCs w:val="24"/>
        </w:rPr>
        <w:t>__</w:t>
      </w:r>
      <w:r w:rsidRPr="00D11920">
        <w:rPr>
          <w:sz w:val="24"/>
          <w:szCs w:val="24"/>
        </w:rPr>
        <w:t>__</w:t>
      </w:r>
      <w:r>
        <w:rPr>
          <w:sz w:val="24"/>
          <w:szCs w:val="24"/>
        </w:rPr>
        <w:t xml:space="preserve">     </w:t>
      </w:r>
      <w:r w:rsidRPr="00D11920">
        <w:rPr>
          <w:sz w:val="24"/>
          <w:szCs w:val="24"/>
        </w:rPr>
        <w:t>_____________</w:t>
      </w:r>
      <w:r>
        <w:rPr>
          <w:sz w:val="24"/>
          <w:szCs w:val="24"/>
        </w:rPr>
        <w:t xml:space="preserve">     </w:t>
      </w:r>
      <w:r w:rsidRPr="00D11920">
        <w:rPr>
          <w:sz w:val="24"/>
          <w:szCs w:val="24"/>
        </w:rPr>
        <w:t>__________________</w:t>
      </w:r>
      <w:r>
        <w:rPr>
          <w:sz w:val="24"/>
          <w:szCs w:val="24"/>
        </w:rPr>
        <w:t>_____</w:t>
      </w:r>
    </w:p>
    <w:p w14:paraId="0AB4B2FA" w14:textId="77777777" w:rsidR="00107AD4" w:rsidRPr="00D11920" w:rsidRDefault="00107AD4" w:rsidP="00183DA6">
      <w:pPr>
        <w:spacing w:line="480" w:lineRule="auto"/>
        <w:rPr>
          <w:sz w:val="24"/>
          <w:szCs w:val="24"/>
        </w:rPr>
      </w:pPr>
      <w:r w:rsidRPr="00D11920">
        <w:rPr>
          <w:sz w:val="24"/>
          <w:szCs w:val="24"/>
        </w:rPr>
        <w:t>________________________</w:t>
      </w:r>
      <w:r>
        <w:rPr>
          <w:sz w:val="24"/>
          <w:szCs w:val="24"/>
        </w:rPr>
        <w:t>__    __</w:t>
      </w:r>
      <w:r w:rsidRPr="00D11920">
        <w:rPr>
          <w:sz w:val="24"/>
          <w:szCs w:val="24"/>
        </w:rPr>
        <w:t>____________</w:t>
      </w:r>
      <w:r>
        <w:rPr>
          <w:sz w:val="24"/>
          <w:szCs w:val="24"/>
        </w:rPr>
        <w:t xml:space="preserve">    </w:t>
      </w:r>
      <w:r w:rsidRPr="00D11920">
        <w:rPr>
          <w:sz w:val="24"/>
          <w:szCs w:val="24"/>
        </w:rPr>
        <w:t>__________________</w:t>
      </w:r>
      <w:r>
        <w:rPr>
          <w:sz w:val="24"/>
          <w:szCs w:val="24"/>
        </w:rPr>
        <w:t>_____</w:t>
      </w:r>
    </w:p>
    <w:p w14:paraId="5142C5FC" w14:textId="77777777" w:rsidR="00107AD4" w:rsidRPr="00D11920" w:rsidRDefault="00107AD4" w:rsidP="00183DA6">
      <w:pPr>
        <w:spacing w:line="480" w:lineRule="auto"/>
        <w:rPr>
          <w:sz w:val="24"/>
          <w:szCs w:val="24"/>
        </w:rPr>
      </w:pPr>
      <w:r w:rsidRPr="00D11920">
        <w:rPr>
          <w:sz w:val="24"/>
          <w:szCs w:val="24"/>
        </w:rPr>
        <w:t>_______</w:t>
      </w:r>
      <w:r>
        <w:rPr>
          <w:sz w:val="24"/>
          <w:szCs w:val="24"/>
        </w:rPr>
        <w:t>_____</w:t>
      </w:r>
      <w:r w:rsidRPr="00D11920">
        <w:rPr>
          <w:sz w:val="24"/>
          <w:szCs w:val="24"/>
        </w:rPr>
        <w:t>__________</w:t>
      </w:r>
      <w:r>
        <w:rPr>
          <w:sz w:val="24"/>
          <w:szCs w:val="24"/>
        </w:rPr>
        <w:t>__</w:t>
      </w:r>
      <w:r w:rsidRPr="00D11920">
        <w:rPr>
          <w:sz w:val="24"/>
          <w:szCs w:val="24"/>
        </w:rPr>
        <w:t>__</w:t>
      </w:r>
      <w:r>
        <w:rPr>
          <w:sz w:val="24"/>
          <w:szCs w:val="24"/>
        </w:rPr>
        <w:t xml:space="preserve">     </w:t>
      </w:r>
      <w:r w:rsidRPr="00D11920">
        <w:rPr>
          <w:sz w:val="24"/>
          <w:szCs w:val="24"/>
        </w:rPr>
        <w:t>_____________</w:t>
      </w:r>
      <w:r>
        <w:rPr>
          <w:sz w:val="24"/>
          <w:szCs w:val="24"/>
        </w:rPr>
        <w:t xml:space="preserve">     </w:t>
      </w:r>
      <w:r w:rsidRPr="00D11920">
        <w:rPr>
          <w:sz w:val="24"/>
          <w:szCs w:val="24"/>
        </w:rPr>
        <w:t>__________________</w:t>
      </w:r>
      <w:r>
        <w:rPr>
          <w:sz w:val="24"/>
          <w:szCs w:val="24"/>
        </w:rPr>
        <w:t>_____</w:t>
      </w:r>
    </w:p>
    <w:p w14:paraId="09B231FC" w14:textId="77777777" w:rsidR="00107AD4" w:rsidRDefault="00107AD4" w:rsidP="00183DA6">
      <w:pPr>
        <w:spacing w:line="480" w:lineRule="auto"/>
        <w:rPr>
          <w:sz w:val="24"/>
          <w:szCs w:val="24"/>
        </w:rPr>
      </w:pPr>
      <w:r w:rsidRPr="00D11920">
        <w:rPr>
          <w:sz w:val="24"/>
          <w:szCs w:val="24"/>
        </w:rPr>
        <w:t>________________________</w:t>
      </w:r>
      <w:r>
        <w:rPr>
          <w:sz w:val="24"/>
          <w:szCs w:val="24"/>
        </w:rPr>
        <w:t>__    __</w:t>
      </w:r>
      <w:r w:rsidRPr="00D11920">
        <w:rPr>
          <w:sz w:val="24"/>
          <w:szCs w:val="24"/>
        </w:rPr>
        <w:t>____________</w:t>
      </w:r>
      <w:r>
        <w:rPr>
          <w:sz w:val="24"/>
          <w:szCs w:val="24"/>
        </w:rPr>
        <w:t xml:space="preserve">    </w:t>
      </w:r>
      <w:r w:rsidRPr="00D11920">
        <w:rPr>
          <w:sz w:val="24"/>
          <w:szCs w:val="24"/>
        </w:rPr>
        <w:t>__________________</w:t>
      </w:r>
      <w:r>
        <w:rPr>
          <w:sz w:val="24"/>
          <w:szCs w:val="24"/>
        </w:rPr>
        <w:t>_____</w:t>
      </w:r>
    </w:p>
    <w:p w14:paraId="1434576F" w14:textId="77777777" w:rsidR="00107AD4" w:rsidRPr="00D11920" w:rsidRDefault="00107AD4" w:rsidP="00183DA6">
      <w:pPr>
        <w:spacing w:line="480" w:lineRule="auto"/>
        <w:rPr>
          <w:sz w:val="24"/>
          <w:szCs w:val="24"/>
        </w:rPr>
      </w:pPr>
      <w:r w:rsidRPr="00D11920">
        <w:rPr>
          <w:sz w:val="24"/>
          <w:szCs w:val="24"/>
        </w:rPr>
        <w:t>_______</w:t>
      </w:r>
      <w:r>
        <w:rPr>
          <w:sz w:val="24"/>
          <w:szCs w:val="24"/>
        </w:rPr>
        <w:t>_____</w:t>
      </w:r>
      <w:r w:rsidRPr="00D11920">
        <w:rPr>
          <w:sz w:val="24"/>
          <w:szCs w:val="24"/>
        </w:rPr>
        <w:t>__________</w:t>
      </w:r>
      <w:r>
        <w:rPr>
          <w:sz w:val="24"/>
          <w:szCs w:val="24"/>
        </w:rPr>
        <w:t>__</w:t>
      </w:r>
      <w:r w:rsidRPr="00D11920">
        <w:rPr>
          <w:sz w:val="24"/>
          <w:szCs w:val="24"/>
        </w:rPr>
        <w:t>__</w:t>
      </w:r>
      <w:r>
        <w:rPr>
          <w:sz w:val="24"/>
          <w:szCs w:val="24"/>
        </w:rPr>
        <w:t xml:space="preserve">     </w:t>
      </w:r>
      <w:r w:rsidRPr="00D11920">
        <w:rPr>
          <w:sz w:val="24"/>
          <w:szCs w:val="24"/>
        </w:rPr>
        <w:t>_____________</w:t>
      </w:r>
      <w:r>
        <w:rPr>
          <w:sz w:val="24"/>
          <w:szCs w:val="24"/>
        </w:rPr>
        <w:t xml:space="preserve">     </w:t>
      </w:r>
      <w:r w:rsidRPr="00D11920">
        <w:rPr>
          <w:sz w:val="24"/>
          <w:szCs w:val="24"/>
        </w:rPr>
        <w:t>__________________</w:t>
      </w:r>
      <w:r>
        <w:rPr>
          <w:sz w:val="24"/>
          <w:szCs w:val="24"/>
        </w:rPr>
        <w:t>_____</w:t>
      </w:r>
    </w:p>
    <w:p w14:paraId="370AEA5B" w14:textId="77777777" w:rsidR="00107AD4" w:rsidRPr="00D11920" w:rsidRDefault="00107AD4" w:rsidP="00183DA6">
      <w:pPr>
        <w:spacing w:line="480" w:lineRule="auto"/>
        <w:rPr>
          <w:sz w:val="24"/>
          <w:szCs w:val="24"/>
        </w:rPr>
      </w:pPr>
      <w:r w:rsidRPr="00D11920">
        <w:rPr>
          <w:sz w:val="24"/>
          <w:szCs w:val="24"/>
        </w:rPr>
        <w:t>________________________</w:t>
      </w:r>
      <w:r>
        <w:rPr>
          <w:sz w:val="24"/>
          <w:szCs w:val="24"/>
        </w:rPr>
        <w:t>__    __</w:t>
      </w:r>
      <w:r w:rsidRPr="00D11920">
        <w:rPr>
          <w:sz w:val="24"/>
          <w:szCs w:val="24"/>
        </w:rPr>
        <w:t>____________</w:t>
      </w:r>
      <w:r>
        <w:rPr>
          <w:sz w:val="24"/>
          <w:szCs w:val="24"/>
        </w:rPr>
        <w:t xml:space="preserve">    </w:t>
      </w:r>
      <w:r w:rsidRPr="00D11920">
        <w:rPr>
          <w:sz w:val="24"/>
          <w:szCs w:val="24"/>
        </w:rPr>
        <w:t>__________________</w:t>
      </w:r>
      <w:r>
        <w:rPr>
          <w:sz w:val="24"/>
          <w:szCs w:val="24"/>
        </w:rPr>
        <w:t>_____</w:t>
      </w:r>
    </w:p>
    <w:p w14:paraId="38CD8544" w14:textId="77777777" w:rsidR="00107AD4" w:rsidRPr="00D11920" w:rsidRDefault="00107AD4" w:rsidP="00183DA6">
      <w:pPr>
        <w:spacing w:line="480" w:lineRule="auto"/>
        <w:rPr>
          <w:sz w:val="24"/>
          <w:szCs w:val="24"/>
        </w:rPr>
      </w:pPr>
      <w:r w:rsidRPr="00D11920">
        <w:rPr>
          <w:sz w:val="24"/>
          <w:szCs w:val="24"/>
        </w:rPr>
        <w:t>_______</w:t>
      </w:r>
      <w:r>
        <w:rPr>
          <w:sz w:val="24"/>
          <w:szCs w:val="24"/>
        </w:rPr>
        <w:t>_____</w:t>
      </w:r>
      <w:r w:rsidRPr="00D11920">
        <w:rPr>
          <w:sz w:val="24"/>
          <w:szCs w:val="24"/>
        </w:rPr>
        <w:t>__________</w:t>
      </w:r>
      <w:r>
        <w:rPr>
          <w:sz w:val="24"/>
          <w:szCs w:val="24"/>
        </w:rPr>
        <w:t>__</w:t>
      </w:r>
      <w:r w:rsidRPr="00D11920">
        <w:rPr>
          <w:sz w:val="24"/>
          <w:szCs w:val="24"/>
        </w:rPr>
        <w:t>__</w:t>
      </w:r>
      <w:r>
        <w:rPr>
          <w:sz w:val="24"/>
          <w:szCs w:val="24"/>
        </w:rPr>
        <w:t xml:space="preserve">     </w:t>
      </w:r>
      <w:r w:rsidRPr="00D11920">
        <w:rPr>
          <w:sz w:val="24"/>
          <w:szCs w:val="24"/>
        </w:rPr>
        <w:t>_____________</w:t>
      </w:r>
      <w:r>
        <w:rPr>
          <w:sz w:val="24"/>
          <w:szCs w:val="24"/>
        </w:rPr>
        <w:t xml:space="preserve">     </w:t>
      </w:r>
      <w:r w:rsidRPr="00D11920">
        <w:rPr>
          <w:sz w:val="24"/>
          <w:szCs w:val="24"/>
        </w:rPr>
        <w:t>__________________</w:t>
      </w:r>
      <w:r>
        <w:rPr>
          <w:sz w:val="24"/>
          <w:szCs w:val="24"/>
        </w:rPr>
        <w:t>_____</w:t>
      </w:r>
    </w:p>
    <w:p w14:paraId="3F7E643C" w14:textId="77777777" w:rsidR="00107AD4" w:rsidRDefault="00107AD4" w:rsidP="00183DA6">
      <w:pPr>
        <w:spacing w:line="480" w:lineRule="auto"/>
        <w:rPr>
          <w:sz w:val="24"/>
          <w:szCs w:val="24"/>
        </w:rPr>
      </w:pPr>
      <w:r w:rsidRPr="00D11920">
        <w:rPr>
          <w:sz w:val="24"/>
          <w:szCs w:val="24"/>
        </w:rPr>
        <w:t>________________________</w:t>
      </w:r>
      <w:r>
        <w:rPr>
          <w:sz w:val="24"/>
          <w:szCs w:val="24"/>
        </w:rPr>
        <w:t>__    __</w:t>
      </w:r>
      <w:r w:rsidRPr="00D11920">
        <w:rPr>
          <w:sz w:val="24"/>
          <w:szCs w:val="24"/>
        </w:rPr>
        <w:t>____________</w:t>
      </w:r>
      <w:r>
        <w:rPr>
          <w:sz w:val="24"/>
          <w:szCs w:val="24"/>
        </w:rPr>
        <w:t xml:space="preserve">    </w:t>
      </w:r>
      <w:r w:rsidRPr="00D11920">
        <w:rPr>
          <w:sz w:val="24"/>
          <w:szCs w:val="24"/>
        </w:rPr>
        <w:t>__________________</w:t>
      </w:r>
      <w:r>
        <w:rPr>
          <w:sz w:val="24"/>
          <w:szCs w:val="24"/>
        </w:rPr>
        <w:t>_____</w:t>
      </w:r>
    </w:p>
    <w:p w14:paraId="6ED8262A" w14:textId="77777777" w:rsidR="00107AD4" w:rsidRPr="00D11920" w:rsidRDefault="00107AD4" w:rsidP="00183DA6">
      <w:pPr>
        <w:spacing w:line="480" w:lineRule="auto"/>
        <w:rPr>
          <w:sz w:val="24"/>
          <w:szCs w:val="24"/>
        </w:rPr>
      </w:pPr>
      <w:r w:rsidRPr="00D11920">
        <w:rPr>
          <w:sz w:val="24"/>
          <w:szCs w:val="24"/>
        </w:rPr>
        <w:t>_______</w:t>
      </w:r>
      <w:r>
        <w:rPr>
          <w:sz w:val="24"/>
          <w:szCs w:val="24"/>
        </w:rPr>
        <w:t>_____</w:t>
      </w:r>
      <w:r w:rsidRPr="00D11920">
        <w:rPr>
          <w:sz w:val="24"/>
          <w:szCs w:val="24"/>
        </w:rPr>
        <w:t>__________</w:t>
      </w:r>
      <w:r>
        <w:rPr>
          <w:sz w:val="24"/>
          <w:szCs w:val="24"/>
        </w:rPr>
        <w:t>__</w:t>
      </w:r>
      <w:r w:rsidRPr="00D11920">
        <w:rPr>
          <w:sz w:val="24"/>
          <w:szCs w:val="24"/>
        </w:rPr>
        <w:t>__</w:t>
      </w:r>
      <w:r>
        <w:rPr>
          <w:sz w:val="24"/>
          <w:szCs w:val="24"/>
        </w:rPr>
        <w:t xml:space="preserve">     </w:t>
      </w:r>
      <w:r w:rsidRPr="00D11920">
        <w:rPr>
          <w:sz w:val="24"/>
          <w:szCs w:val="24"/>
        </w:rPr>
        <w:t>_____________</w:t>
      </w:r>
      <w:r>
        <w:rPr>
          <w:sz w:val="24"/>
          <w:szCs w:val="24"/>
        </w:rPr>
        <w:t xml:space="preserve">     </w:t>
      </w:r>
      <w:r w:rsidRPr="00D11920">
        <w:rPr>
          <w:sz w:val="24"/>
          <w:szCs w:val="24"/>
        </w:rPr>
        <w:t>__________________</w:t>
      </w:r>
      <w:r>
        <w:rPr>
          <w:sz w:val="24"/>
          <w:szCs w:val="24"/>
        </w:rPr>
        <w:t>_____</w:t>
      </w:r>
    </w:p>
    <w:p w14:paraId="753D0753" w14:textId="77777777" w:rsidR="00107AD4" w:rsidRPr="00D11920" w:rsidRDefault="00107AD4" w:rsidP="00183DA6">
      <w:pPr>
        <w:spacing w:line="480" w:lineRule="auto"/>
        <w:rPr>
          <w:sz w:val="24"/>
          <w:szCs w:val="24"/>
        </w:rPr>
      </w:pPr>
      <w:r w:rsidRPr="00D11920">
        <w:rPr>
          <w:sz w:val="24"/>
          <w:szCs w:val="24"/>
        </w:rPr>
        <w:t>________________________</w:t>
      </w:r>
      <w:r>
        <w:rPr>
          <w:sz w:val="24"/>
          <w:szCs w:val="24"/>
        </w:rPr>
        <w:t>__    __</w:t>
      </w:r>
      <w:r w:rsidRPr="00D11920">
        <w:rPr>
          <w:sz w:val="24"/>
          <w:szCs w:val="24"/>
        </w:rPr>
        <w:t>____________</w:t>
      </w:r>
      <w:r>
        <w:rPr>
          <w:sz w:val="24"/>
          <w:szCs w:val="24"/>
        </w:rPr>
        <w:t xml:space="preserve">    </w:t>
      </w:r>
      <w:r w:rsidRPr="00D11920">
        <w:rPr>
          <w:sz w:val="24"/>
          <w:szCs w:val="24"/>
        </w:rPr>
        <w:t>__________________</w:t>
      </w:r>
      <w:r>
        <w:rPr>
          <w:sz w:val="24"/>
          <w:szCs w:val="24"/>
        </w:rPr>
        <w:t>_____</w:t>
      </w:r>
    </w:p>
    <w:p w14:paraId="414EF4E9" w14:textId="77777777" w:rsidR="00107AD4" w:rsidRPr="00D11920" w:rsidRDefault="00107AD4" w:rsidP="00183DA6">
      <w:pPr>
        <w:spacing w:line="480" w:lineRule="auto"/>
        <w:rPr>
          <w:sz w:val="24"/>
          <w:szCs w:val="24"/>
        </w:rPr>
      </w:pPr>
      <w:r w:rsidRPr="00D11920">
        <w:rPr>
          <w:sz w:val="24"/>
          <w:szCs w:val="24"/>
        </w:rPr>
        <w:t>_______</w:t>
      </w:r>
      <w:r>
        <w:rPr>
          <w:sz w:val="24"/>
          <w:szCs w:val="24"/>
        </w:rPr>
        <w:t>_____</w:t>
      </w:r>
      <w:r w:rsidRPr="00D11920">
        <w:rPr>
          <w:sz w:val="24"/>
          <w:szCs w:val="24"/>
        </w:rPr>
        <w:t>__________</w:t>
      </w:r>
      <w:r>
        <w:rPr>
          <w:sz w:val="24"/>
          <w:szCs w:val="24"/>
        </w:rPr>
        <w:t>__</w:t>
      </w:r>
      <w:r w:rsidRPr="00D11920">
        <w:rPr>
          <w:sz w:val="24"/>
          <w:szCs w:val="24"/>
        </w:rPr>
        <w:t>__</w:t>
      </w:r>
      <w:r>
        <w:rPr>
          <w:sz w:val="24"/>
          <w:szCs w:val="24"/>
        </w:rPr>
        <w:t xml:space="preserve">     </w:t>
      </w:r>
      <w:r w:rsidRPr="00D11920">
        <w:rPr>
          <w:sz w:val="24"/>
          <w:szCs w:val="24"/>
        </w:rPr>
        <w:t>_____________</w:t>
      </w:r>
      <w:r>
        <w:rPr>
          <w:sz w:val="24"/>
          <w:szCs w:val="24"/>
        </w:rPr>
        <w:t xml:space="preserve">     </w:t>
      </w:r>
      <w:r w:rsidRPr="00D11920">
        <w:rPr>
          <w:sz w:val="24"/>
          <w:szCs w:val="24"/>
        </w:rPr>
        <w:t>__________________</w:t>
      </w:r>
      <w:r>
        <w:rPr>
          <w:sz w:val="24"/>
          <w:szCs w:val="24"/>
        </w:rPr>
        <w:t>_____</w:t>
      </w:r>
    </w:p>
    <w:p w14:paraId="0D166EEE" w14:textId="77777777" w:rsidR="00475E0F" w:rsidRPr="00D11920" w:rsidRDefault="00475E0F" w:rsidP="00183DA6">
      <w:pPr>
        <w:spacing w:line="480" w:lineRule="auto"/>
        <w:rPr>
          <w:sz w:val="24"/>
          <w:szCs w:val="24"/>
        </w:rPr>
      </w:pPr>
      <w:r w:rsidRPr="00D11920">
        <w:rPr>
          <w:sz w:val="24"/>
          <w:szCs w:val="24"/>
        </w:rPr>
        <w:t>________________________</w:t>
      </w:r>
      <w:r>
        <w:rPr>
          <w:sz w:val="24"/>
          <w:szCs w:val="24"/>
        </w:rPr>
        <w:t>__    __</w:t>
      </w:r>
      <w:r w:rsidRPr="00D11920">
        <w:rPr>
          <w:sz w:val="24"/>
          <w:szCs w:val="24"/>
        </w:rPr>
        <w:t>____________</w:t>
      </w:r>
      <w:r>
        <w:rPr>
          <w:sz w:val="24"/>
          <w:szCs w:val="24"/>
        </w:rPr>
        <w:t xml:space="preserve">    </w:t>
      </w:r>
      <w:r w:rsidRPr="00D11920">
        <w:rPr>
          <w:sz w:val="24"/>
          <w:szCs w:val="24"/>
        </w:rPr>
        <w:t>__________________</w:t>
      </w:r>
      <w:r>
        <w:rPr>
          <w:sz w:val="24"/>
          <w:szCs w:val="24"/>
        </w:rPr>
        <w:t>_____</w:t>
      </w:r>
    </w:p>
    <w:p w14:paraId="30AA6399" w14:textId="77777777" w:rsidR="00475E0F" w:rsidRPr="00D11920" w:rsidRDefault="00475E0F" w:rsidP="00183DA6">
      <w:pPr>
        <w:spacing w:line="480" w:lineRule="auto"/>
        <w:rPr>
          <w:sz w:val="24"/>
          <w:szCs w:val="24"/>
        </w:rPr>
      </w:pPr>
      <w:r w:rsidRPr="00D11920">
        <w:rPr>
          <w:sz w:val="24"/>
          <w:szCs w:val="24"/>
        </w:rPr>
        <w:t>_______</w:t>
      </w:r>
      <w:r>
        <w:rPr>
          <w:sz w:val="24"/>
          <w:szCs w:val="24"/>
        </w:rPr>
        <w:t>_____</w:t>
      </w:r>
      <w:r w:rsidRPr="00D11920">
        <w:rPr>
          <w:sz w:val="24"/>
          <w:szCs w:val="24"/>
        </w:rPr>
        <w:t>__________</w:t>
      </w:r>
      <w:r>
        <w:rPr>
          <w:sz w:val="24"/>
          <w:szCs w:val="24"/>
        </w:rPr>
        <w:t>__</w:t>
      </w:r>
      <w:r w:rsidRPr="00D11920">
        <w:rPr>
          <w:sz w:val="24"/>
          <w:szCs w:val="24"/>
        </w:rPr>
        <w:t>__</w:t>
      </w:r>
      <w:r>
        <w:rPr>
          <w:sz w:val="24"/>
          <w:szCs w:val="24"/>
        </w:rPr>
        <w:t xml:space="preserve">     </w:t>
      </w:r>
      <w:r w:rsidRPr="00D11920">
        <w:rPr>
          <w:sz w:val="24"/>
          <w:szCs w:val="24"/>
        </w:rPr>
        <w:t>_____________</w:t>
      </w:r>
      <w:r>
        <w:rPr>
          <w:sz w:val="24"/>
          <w:szCs w:val="24"/>
        </w:rPr>
        <w:t xml:space="preserve">     </w:t>
      </w:r>
      <w:r w:rsidRPr="00D11920">
        <w:rPr>
          <w:sz w:val="24"/>
          <w:szCs w:val="24"/>
        </w:rPr>
        <w:t>__________________</w:t>
      </w:r>
      <w:r>
        <w:rPr>
          <w:sz w:val="24"/>
          <w:szCs w:val="24"/>
        </w:rPr>
        <w:t>_____</w:t>
      </w:r>
    </w:p>
    <w:p w14:paraId="13BBB4D5" w14:textId="77777777" w:rsidR="00475E0F" w:rsidRPr="00D11920" w:rsidRDefault="00475E0F" w:rsidP="00183DA6">
      <w:pPr>
        <w:spacing w:line="480" w:lineRule="auto"/>
        <w:rPr>
          <w:sz w:val="24"/>
          <w:szCs w:val="24"/>
        </w:rPr>
      </w:pPr>
      <w:r w:rsidRPr="00D11920">
        <w:rPr>
          <w:sz w:val="24"/>
          <w:szCs w:val="24"/>
        </w:rPr>
        <w:t>________________________</w:t>
      </w:r>
      <w:r>
        <w:rPr>
          <w:sz w:val="24"/>
          <w:szCs w:val="24"/>
        </w:rPr>
        <w:t>__    __</w:t>
      </w:r>
      <w:r w:rsidRPr="00D11920">
        <w:rPr>
          <w:sz w:val="24"/>
          <w:szCs w:val="24"/>
        </w:rPr>
        <w:t>____________</w:t>
      </w:r>
      <w:r>
        <w:rPr>
          <w:sz w:val="24"/>
          <w:szCs w:val="24"/>
        </w:rPr>
        <w:t xml:space="preserve">    </w:t>
      </w:r>
      <w:r w:rsidRPr="00D11920">
        <w:rPr>
          <w:sz w:val="24"/>
          <w:szCs w:val="24"/>
        </w:rPr>
        <w:t>__________________</w:t>
      </w:r>
      <w:r>
        <w:rPr>
          <w:sz w:val="24"/>
          <w:szCs w:val="24"/>
        </w:rPr>
        <w:t>_____</w:t>
      </w:r>
    </w:p>
    <w:p w14:paraId="23151776" w14:textId="77777777" w:rsidR="00475E0F" w:rsidRPr="00D11920" w:rsidRDefault="00475E0F" w:rsidP="00183DA6">
      <w:pPr>
        <w:spacing w:line="480" w:lineRule="auto"/>
        <w:rPr>
          <w:sz w:val="24"/>
          <w:szCs w:val="24"/>
        </w:rPr>
      </w:pPr>
      <w:r w:rsidRPr="00D11920">
        <w:rPr>
          <w:sz w:val="24"/>
          <w:szCs w:val="24"/>
        </w:rPr>
        <w:t>_______</w:t>
      </w:r>
      <w:r>
        <w:rPr>
          <w:sz w:val="24"/>
          <w:szCs w:val="24"/>
        </w:rPr>
        <w:t>_____</w:t>
      </w:r>
      <w:r w:rsidRPr="00D11920">
        <w:rPr>
          <w:sz w:val="24"/>
          <w:szCs w:val="24"/>
        </w:rPr>
        <w:t>__________</w:t>
      </w:r>
      <w:r>
        <w:rPr>
          <w:sz w:val="24"/>
          <w:szCs w:val="24"/>
        </w:rPr>
        <w:t>__</w:t>
      </w:r>
      <w:r w:rsidRPr="00D11920">
        <w:rPr>
          <w:sz w:val="24"/>
          <w:szCs w:val="24"/>
        </w:rPr>
        <w:t>__</w:t>
      </w:r>
      <w:r>
        <w:rPr>
          <w:sz w:val="24"/>
          <w:szCs w:val="24"/>
        </w:rPr>
        <w:t xml:space="preserve">     </w:t>
      </w:r>
      <w:r w:rsidRPr="00D11920">
        <w:rPr>
          <w:sz w:val="24"/>
          <w:szCs w:val="24"/>
        </w:rPr>
        <w:t>_____________</w:t>
      </w:r>
      <w:r>
        <w:rPr>
          <w:sz w:val="24"/>
          <w:szCs w:val="24"/>
        </w:rPr>
        <w:t xml:space="preserve">     </w:t>
      </w:r>
      <w:r w:rsidRPr="00D11920">
        <w:rPr>
          <w:sz w:val="24"/>
          <w:szCs w:val="24"/>
        </w:rPr>
        <w:t>__________________</w:t>
      </w:r>
      <w:r>
        <w:rPr>
          <w:sz w:val="24"/>
          <w:szCs w:val="24"/>
        </w:rPr>
        <w:t>_____</w:t>
      </w:r>
    </w:p>
    <w:p w14:paraId="65A3A66A" w14:textId="77777777" w:rsidR="00F963BA" w:rsidRDefault="00F963BA" w:rsidP="00183DA6">
      <w:pPr>
        <w:spacing w:line="480" w:lineRule="auto"/>
        <w:jc w:val="center"/>
        <w:rPr>
          <w:b/>
          <w:sz w:val="24"/>
          <w:szCs w:val="24"/>
        </w:rPr>
      </w:pPr>
    </w:p>
    <w:p w14:paraId="1262D6C6" w14:textId="556F4DBC" w:rsidR="00DE486A" w:rsidRDefault="00DE486A" w:rsidP="00DE486A">
      <w:pPr>
        <w:spacing w:line="360" w:lineRule="auto"/>
        <w:jc w:val="center"/>
        <w:rPr>
          <w:b/>
          <w:bCs/>
          <w:sz w:val="24"/>
          <w:szCs w:val="24"/>
          <w:lang w:val="es-ES_tradnl"/>
        </w:rPr>
      </w:pPr>
      <w:r>
        <w:rPr>
          <w:b/>
          <w:bCs/>
          <w:sz w:val="24"/>
          <w:szCs w:val="24"/>
          <w:lang w:val="es-ES_tradnl"/>
        </w:rPr>
        <w:lastRenderedPageBreak/>
        <w:t>DIPUTADOS QUE ACOJEN LA INICIATIVA</w:t>
      </w:r>
    </w:p>
    <w:p w14:paraId="74D61EFA" w14:textId="77777777" w:rsidR="00DE486A" w:rsidRDefault="00DE486A" w:rsidP="00DE486A">
      <w:pPr>
        <w:spacing w:line="360" w:lineRule="auto"/>
        <w:rPr>
          <w:b/>
          <w:bCs/>
          <w:sz w:val="24"/>
          <w:szCs w:val="24"/>
          <w:lang w:val="es-ES_tradnl"/>
        </w:rPr>
      </w:pPr>
    </w:p>
    <w:p w14:paraId="2A061B50" w14:textId="436F3D3E" w:rsidR="00DE486A" w:rsidRDefault="00DE486A" w:rsidP="00DE486A">
      <w:pPr>
        <w:spacing w:line="360" w:lineRule="auto"/>
        <w:jc w:val="center"/>
        <w:rPr>
          <w:b/>
          <w:bCs/>
          <w:sz w:val="24"/>
          <w:szCs w:val="24"/>
          <w:lang w:val="es-ES_tradnl"/>
        </w:rPr>
      </w:pPr>
      <w:r>
        <w:rPr>
          <w:b/>
          <w:bCs/>
          <w:sz w:val="24"/>
          <w:szCs w:val="24"/>
          <w:lang w:val="es-ES_tradnl"/>
        </w:rPr>
        <w:t>PROYECTO</w:t>
      </w:r>
    </w:p>
    <w:p w14:paraId="6985F23A" w14:textId="77777777" w:rsidR="00DE486A" w:rsidRPr="00D11920" w:rsidRDefault="00DE486A" w:rsidP="00DE486A">
      <w:pPr>
        <w:spacing w:line="360" w:lineRule="auto"/>
        <w:jc w:val="center"/>
        <w:rPr>
          <w:b/>
          <w:bCs/>
          <w:sz w:val="24"/>
          <w:szCs w:val="24"/>
          <w:lang w:val="es-ES_tradnl"/>
        </w:rPr>
      </w:pPr>
      <w:r w:rsidRPr="00D11920">
        <w:rPr>
          <w:b/>
          <w:bCs/>
          <w:sz w:val="24"/>
          <w:szCs w:val="24"/>
          <w:lang w:val="es-ES_tradnl"/>
        </w:rPr>
        <w:t xml:space="preserve">CONVOCATORIA DE LA ASAMBLEA NACIONAL CONSTITUYENTE </w:t>
      </w:r>
    </w:p>
    <w:p w14:paraId="52AA78CE" w14:textId="77777777" w:rsidR="00DE486A" w:rsidRPr="00D11920" w:rsidRDefault="00DE486A" w:rsidP="00DE486A">
      <w:pPr>
        <w:spacing w:line="360" w:lineRule="auto"/>
        <w:jc w:val="center"/>
        <w:rPr>
          <w:b/>
          <w:bCs/>
          <w:sz w:val="24"/>
          <w:szCs w:val="24"/>
          <w:lang w:val="es-ES_tradnl"/>
        </w:rPr>
      </w:pPr>
      <w:r w:rsidRPr="00D11920">
        <w:rPr>
          <w:b/>
          <w:bCs/>
          <w:sz w:val="24"/>
          <w:szCs w:val="24"/>
          <w:lang w:val="es-ES_tradnl"/>
        </w:rPr>
        <w:t>PARA REFORMAR LA CONSTITUCIÓN POLÍTICA</w:t>
      </w:r>
    </w:p>
    <w:p w14:paraId="4955540A" w14:textId="77777777" w:rsidR="00DE486A" w:rsidRDefault="00DE486A" w:rsidP="00183DA6">
      <w:pPr>
        <w:spacing w:line="480" w:lineRule="auto"/>
        <w:jc w:val="center"/>
        <w:rPr>
          <w:b/>
          <w:sz w:val="24"/>
          <w:szCs w:val="24"/>
        </w:rPr>
      </w:pPr>
    </w:p>
    <w:sectPr w:rsidR="00DE486A">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D17E3" w14:textId="77777777" w:rsidR="00DF4C27" w:rsidRDefault="00DF4C27" w:rsidP="00AA3DF1">
      <w:pPr>
        <w:spacing w:line="240" w:lineRule="auto"/>
      </w:pPr>
      <w:r>
        <w:separator/>
      </w:r>
    </w:p>
  </w:endnote>
  <w:endnote w:type="continuationSeparator" w:id="0">
    <w:p w14:paraId="04885919" w14:textId="77777777" w:rsidR="00DF4C27" w:rsidRDefault="00DF4C27" w:rsidP="00AA3D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133753"/>
      <w:docPartObj>
        <w:docPartGallery w:val="Page Numbers (Bottom of Page)"/>
        <w:docPartUnique/>
      </w:docPartObj>
    </w:sdtPr>
    <w:sdtEndPr/>
    <w:sdtContent>
      <w:p w14:paraId="3E606482" w14:textId="7EC9E70E" w:rsidR="00F963BA" w:rsidRDefault="00F963BA">
        <w:pPr>
          <w:pStyle w:val="Piedepgina"/>
          <w:jc w:val="right"/>
        </w:pPr>
        <w:r>
          <w:fldChar w:fldCharType="begin"/>
        </w:r>
        <w:r>
          <w:instrText>PAGE   \* MERGEFORMAT</w:instrText>
        </w:r>
        <w:r>
          <w:fldChar w:fldCharType="separate"/>
        </w:r>
        <w:r w:rsidR="00877367" w:rsidRPr="00877367">
          <w:rPr>
            <w:noProof/>
            <w:lang w:val="es-ES"/>
          </w:rPr>
          <w:t>2</w:t>
        </w:r>
        <w:r>
          <w:fldChar w:fldCharType="end"/>
        </w:r>
      </w:p>
    </w:sdtContent>
  </w:sdt>
  <w:p w14:paraId="0B0485DC" w14:textId="77777777" w:rsidR="00F963BA" w:rsidRDefault="00F963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1957E" w14:textId="77777777" w:rsidR="00DF4C27" w:rsidRDefault="00DF4C27" w:rsidP="00AA3DF1">
      <w:pPr>
        <w:spacing w:line="240" w:lineRule="auto"/>
      </w:pPr>
      <w:r>
        <w:separator/>
      </w:r>
    </w:p>
  </w:footnote>
  <w:footnote w:type="continuationSeparator" w:id="0">
    <w:p w14:paraId="37ADBFFF" w14:textId="77777777" w:rsidR="00DF4C27" w:rsidRDefault="00DF4C27" w:rsidP="00AA3DF1">
      <w:pPr>
        <w:spacing w:line="240" w:lineRule="auto"/>
      </w:pPr>
      <w:r>
        <w:continuationSeparator/>
      </w:r>
    </w:p>
  </w:footnote>
  <w:footnote w:id="1">
    <w:p w14:paraId="0F1A39B7" w14:textId="7559ABE8" w:rsidR="00BA2A74" w:rsidRDefault="00BA2A74">
      <w:pPr>
        <w:pStyle w:val="Textonotapie"/>
      </w:pPr>
      <w:r>
        <w:rPr>
          <w:rStyle w:val="Refdenotaalpie"/>
        </w:rPr>
        <w:footnoteRef/>
      </w:r>
      <w:r>
        <w:t xml:space="preserve"> ROSALES-VALLADARES, Rotsay.  Problemas de la representación política y de los partidos políticos en Costa Rica: Oportunidad para un diálogo </w:t>
      </w:r>
      <w:r w:rsidR="00421F21">
        <w:t xml:space="preserve">social reconstitutivo. Ponencia presentada en el Segundo Foro Institucional 2015,  “Costa Rica ante el futuro: situación, visión y retos”, organizado por la Universidad de Costa Rica, 14 de octubre de 2015. </w:t>
      </w:r>
    </w:p>
  </w:footnote>
  <w:footnote w:id="2">
    <w:p w14:paraId="7C24EAD5" w14:textId="77777777" w:rsidR="00BA2A74" w:rsidRDefault="00BA2A74">
      <w:pPr>
        <w:pStyle w:val="Textonotapie"/>
      </w:pPr>
      <w:r>
        <w:rPr>
          <w:rStyle w:val="Refdenotaalpie"/>
        </w:rPr>
        <w:footnoteRef/>
      </w:r>
      <w:r>
        <w:t xml:space="preserve"> Ibid. </w:t>
      </w:r>
    </w:p>
  </w:footnote>
  <w:footnote w:id="3">
    <w:p w14:paraId="2F51E6EA" w14:textId="77777777" w:rsidR="00BA2A74" w:rsidRPr="00970FF6" w:rsidRDefault="00BA2A74" w:rsidP="00970FF6">
      <w:pPr>
        <w:pStyle w:val="Sinespaciado"/>
        <w:jc w:val="both"/>
        <w:rPr>
          <w:rFonts w:asciiTheme="minorHAnsi" w:hAnsiTheme="minorHAnsi"/>
          <w:i/>
          <w:sz w:val="20"/>
        </w:rPr>
      </w:pPr>
      <w:r w:rsidRPr="00970FF6">
        <w:rPr>
          <w:rStyle w:val="Refdenotaalpie"/>
          <w:rFonts w:asciiTheme="minorHAnsi" w:hAnsiTheme="minorHAnsi"/>
          <w:i/>
          <w:sz w:val="20"/>
        </w:rPr>
        <w:footnoteRef/>
      </w:r>
      <w:r w:rsidRPr="00970FF6">
        <w:rPr>
          <w:rFonts w:asciiTheme="minorHAnsi" w:hAnsiTheme="minorHAnsi"/>
          <w:i/>
          <w:sz w:val="20"/>
        </w:rPr>
        <w:t xml:space="preserve"> Propuestas para fortalecer la funcionalidad y calidad de la democracia costarricense. Informe final Comisión Presidencial sobre Gobernabilidad Democrática, Mideplan, 2013, p. 11</w:t>
      </w:r>
    </w:p>
  </w:footnote>
  <w:footnote w:id="4">
    <w:p w14:paraId="74146A75" w14:textId="77777777" w:rsidR="00BA2A74" w:rsidRPr="00970FF6" w:rsidRDefault="00BA2A74" w:rsidP="00970FF6">
      <w:pPr>
        <w:pStyle w:val="Sinespaciado"/>
        <w:jc w:val="both"/>
        <w:rPr>
          <w:rFonts w:asciiTheme="minorHAnsi" w:hAnsiTheme="minorHAnsi"/>
          <w:i/>
          <w:sz w:val="20"/>
        </w:rPr>
      </w:pPr>
      <w:r w:rsidRPr="00970FF6">
        <w:rPr>
          <w:rStyle w:val="Refdenotaalpie"/>
          <w:rFonts w:asciiTheme="minorHAnsi" w:hAnsiTheme="minorHAnsi"/>
          <w:i/>
          <w:sz w:val="20"/>
        </w:rPr>
        <w:footnoteRef/>
      </w:r>
      <w:r w:rsidRPr="00970FF6">
        <w:rPr>
          <w:rFonts w:asciiTheme="minorHAnsi" w:hAnsiTheme="minorHAnsi"/>
          <w:i/>
          <w:sz w:val="20"/>
        </w:rPr>
        <w:t xml:space="preserve"> Ibid, p. 7.</w:t>
      </w:r>
    </w:p>
  </w:footnote>
  <w:footnote w:id="5">
    <w:p w14:paraId="4E450755" w14:textId="77777777" w:rsidR="00BA2A74" w:rsidRPr="00970FF6" w:rsidRDefault="00BA2A74" w:rsidP="00970FF6">
      <w:pPr>
        <w:pStyle w:val="Sinespaciado"/>
        <w:jc w:val="both"/>
        <w:rPr>
          <w:rFonts w:asciiTheme="minorHAnsi" w:hAnsiTheme="minorHAnsi"/>
          <w:i/>
          <w:sz w:val="20"/>
        </w:rPr>
      </w:pPr>
      <w:r w:rsidRPr="00970FF6">
        <w:rPr>
          <w:rStyle w:val="Refdenotaalpie"/>
          <w:rFonts w:asciiTheme="minorHAnsi" w:hAnsiTheme="minorHAnsi"/>
          <w:i/>
          <w:sz w:val="20"/>
        </w:rPr>
        <w:footnoteRef/>
      </w:r>
      <w:r w:rsidRPr="00970FF6">
        <w:rPr>
          <w:rFonts w:asciiTheme="minorHAnsi" w:hAnsiTheme="minorHAnsi"/>
          <w:i/>
          <w:sz w:val="20"/>
        </w:rPr>
        <w:t xml:space="preserve"> Ibid. En su informe, los notables identificaron treinta y dos problemas y sugieren 97 reformas.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854"/>
    <w:multiLevelType w:val="hybridMultilevel"/>
    <w:tmpl w:val="413634C0"/>
    <w:lvl w:ilvl="0" w:tplc="140A000F">
      <w:start w:val="1"/>
      <w:numFmt w:val="decimal"/>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1">
    <w:nsid w:val="2497657C"/>
    <w:multiLevelType w:val="multilevel"/>
    <w:tmpl w:val="6A92F5E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nsid w:val="26AE0E41"/>
    <w:multiLevelType w:val="hybridMultilevel"/>
    <w:tmpl w:val="D3F88934"/>
    <w:lvl w:ilvl="0" w:tplc="140A000F">
      <w:start w:val="1"/>
      <w:numFmt w:val="decimal"/>
      <w:lvlText w:val="%1."/>
      <w:lvlJc w:val="left"/>
      <w:pPr>
        <w:ind w:left="1428" w:hanging="360"/>
      </w:pPr>
      <w:rPr>
        <w:rFonts w:hint="default"/>
      </w:r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3">
    <w:nsid w:val="3A644618"/>
    <w:multiLevelType w:val="hybridMultilevel"/>
    <w:tmpl w:val="C4EAE640"/>
    <w:lvl w:ilvl="0" w:tplc="C52E2CD8">
      <w:start w:val="1"/>
      <w:numFmt w:val="decimal"/>
      <w:lvlText w:val="%1."/>
      <w:lvlJc w:val="left"/>
      <w:pPr>
        <w:ind w:left="1065" w:hanging="360"/>
      </w:pPr>
      <w:rPr>
        <w:rFonts w:hint="default"/>
      </w:rPr>
    </w:lvl>
    <w:lvl w:ilvl="1" w:tplc="140A0019" w:tentative="1">
      <w:start w:val="1"/>
      <w:numFmt w:val="lowerLetter"/>
      <w:lvlText w:val="%2."/>
      <w:lvlJc w:val="left"/>
      <w:pPr>
        <w:ind w:left="1785" w:hanging="360"/>
      </w:pPr>
    </w:lvl>
    <w:lvl w:ilvl="2" w:tplc="140A001B" w:tentative="1">
      <w:start w:val="1"/>
      <w:numFmt w:val="lowerRoman"/>
      <w:lvlText w:val="%3."/>
      <w:lvlJc w:val="right"/>
      <w:pPr>
        <w:ind w:left="2505" w:hanging="180"/>
      </w:pPr>
    </w:lvl>
    <w:lvl w:ilvl="3" w:tplc="140A000F" w:tentative="1">
      <w:start w:val="1"/>
      <w:numFmt w:val="decimal"/>
      <w:lvlText w:val="%4."/>
      <w:lvlJc w:val="left"/>
      <w:pPr>
        <w:ind w:left="3225" w:hanging="360"/>
      </w:pPr>
    </w:lvl>
    <w:lvl w:ilvl="4" w:tplc="140A0019" w:tentative="1">
      <w:start w:val="1"/>
      <w:numFmt w:val="lowerLetter"/>
      <w:lvlText w:val="%5."/>
      <w:lvlJc w:val="left"/>
      <w:pPr>
        <w:ind w:left="3945" w:hanging="360"/>
      </w:pPr>
    </w:lvl>
    <w:lvl w:ilvl="5" w:tplc="140A001B" w:tentative="1">
      <w:start w:val="1"/>
      <w:numFmt w:val="lowerRoman"/>
      <w:lvlText w:val="%6."/>
      <w:lvlJc w:val="right"/>
      <w:pPr>
        <w:ind w:left="4665" w:hanging="180"/>
      </w:pPr>
    </w:lvl>
    <w:lvl w:ilvl="6" w:tplc="140A000F" w:tentative="1">
      <w:start w:val="1"/>
      <w:numFmt w:val="decimal"/>
      <w:lvlText w:val="%7."/>
      <w:lvlJc w:val="left"/>
      <w:pPr>
        <w:ind w:left="5385" w:hanging="360"/>
      </w:pPr>
    </w:lvl>
    <w:lvl w:ilvl="7" w:tplc="140A0019" w:tentative="1">
      <w:start w:val="1"/>
      <w:numFmt w:val="lowerLetter"/>
      <w:lvlText w:val="%8."/>
      <w:lvlJc w:val="left"/>
      <w:pPr>
        <w:ind w:left="6105" w:hanging="360"/>
      </w:pPr>
    </w:lvl>
    <w:lvl w:ilvl="8" w:tplc="140A001B" w:tentative="1">
      <w:start w:val="1"/>
      <w:numFmt w:val="lowerRoman"/>
      <w:lvlText w:val="%9."/>
      <w:lvlJc w:val="right"/>
      <w:pPr>
        <w:ind w:left="6825" w:hanging="180"/>
      </w:pPr>
    </w:lvl>
  </w:abstractNum>
  <w:abstractNum w:abstractNumId="4">
    <w:nsid w:val="512D7711"/>
    <w:multiLevelType w:val="hybridMultilevel"/>
    <w:tmpl w:val="21BC82F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6FD87390"/>
    <w:multiLevelType w:val="multilevel"/>
    <w:tmpl w:val="A640996E"/>
    <w:lvl w:ilvl="0">
      <w:start w:val="1"/>
      <w:numFmt w:val="decimal"/>
      <w:lvlText w:val="%1."/>
      <w:lvlJc w:val="left"/>
      <w:pPr>
        <w:ind w:left="720" w:firstLine="360"/>
      </w:pPr>
      <w:rPr>
        <w:rFonts w:ascii="Arial" w:eastAsia="Arial" w:hAnsi="Arial" w:cs="Arial"/>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nsid w:val="731F3EF5"/>
    <w:multiLevelType w:val="hybridMultilevel"/>
    <w:tmpl w:val="F7424506"/>
    <w:lvl w:ilvl="0" w:tplc="580A0001">
      <w:start w:val="1"/>
      <w:numFmt w:val="bullet"/>
      <w:lvlText w:val=""/>
      <w:lvlJc w:val="left"/>
      <w:pPr>
        <w:ind w:left="1080" w:hanging="360"/>
      </w:pPr>
      <w:rPr>
        <w:rFonts w:ascii="Symbol" w:hAnsi="Symbo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7">
    <w:nsid w:val="7E9606C5"/>
    <w:multiLevelType w:val="hybridMultilevel"/>
    <w:tmpl w:val="6456AE64"/>
    <w:lvl w:ilvl="0" w:tplc="FE4C4598">
      <w:start w:val="1"/>
      <w:numFmt w:val="decimal"/>
      <w:lvlText w:val="%1."/>
      <w:lvlJc w:val="left"/>
      <w:pPr>
        <w:ind w:left="1407" w:hanging="84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num w:numId="1">
    <w:abstractNumId w:val="5"/>
  </w:num>
  <w:num w:numId="2">
    <w:abstractNumId w:val="6"/>
  </w:num>
  <w:num w:numId="3">
    <w:abstractNumId w:val="1"/>
  </w:num>
  <w:num w:numId="4">
    <w:abstractNumId w:val="2"/>
  </w:num>
  <w:num w:numId="5">
    <w:abstractNumId w:val="0"/>
  </w:num>
  <w:num w:numId="6">
    <w:abstractNumId w:val="3"/>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BA2"/>
    <w:rsid w:val="00000E74"/>
    <w:rsid w:val="00011519"/>
    <w:rsid w:val="00021805"/>
    <w:rsid w:val="00033FD7"/>
    <w:rsid w:val="00037EA0"/>
    <w:rsid w:val="000640E3"/>
    <w:rsid w:val="000649C9"/>
    <w:rsid w:val="0006567C"/>
    <w:rsid w:val="00092D25"/>
    <w:rsid w:val="000940AF"/>
    <w:rsid w:val="000A49BC"/>
    <w:rsid w:val="000E5DDD"/>
    <w:rsid w:val="000F4644"/>
    <w:rsid w:val="000F768F"/>
    <w:rsid w:val="00107AD4"/>
    <w:rsid w:val="0012595D"/>
    <w:rsid w:val="001265D4"/>
    <w:rsid w:val="0013454C"/>
    <w:rsid w:val="00163B7C"/>
    <w:rsid w:val="00171D3C"/>
    <w:rsid w:val="00177497"/>
    <w:rsid w:val="001820A5"/>
    <w:rsid w:val="0018234D"/>
    <w:rsid w:val="00183DA6"/>
    <w:rsid w:val="0018734A"/>
    <w:rsid w:val="001973B6"/>
    <w:rsid w:val="001A1179"/>
    <w:rsid w:val="001B3629"/>
    <w:rsid w:val="001C0677"/>
    <w:rsid w:val="001C60A4"/>
    <w:rsid w:val="001E1238"/>
    <w:rsid w:val="001F5A50"/>
    <w:rsid w:val="00206F3F"/>
    <w:rsid w:val="00207B44"/>
    <w:rsid w:val="0021106C"/>
    <w:rsid w:val="00217392"/>
    <w:rsid w:val="0022032B"/>
    <w:rsid w:val="00251070"/>
    <w:rsid w:val="0029528A"/>
    <w:rsid w:val="002B288D"/>
    <w:rsid w:val="002C2F2E"/>
    <w:rsid w:val="002E14FD"/>
    <w:rsid w:val="002E72E2"/>
    <w:rsid w:val="002F3D7E"/>
    <w:rsid w:val="00322495"/>
    <w:rsid w:val="00326A8E"/>
    <w:rsid w:val="00347F30"/>
    <w:rsid w:val="00375EC1"/>
    <w:rsid w:val="00392B97"/>
    <w:rsid w:val="003A1E7B"/>
    <w:rsid w:val="003B678B"/>
    <w:rsid w:val="003C3D76"/>
    <w:rsid w:val="003E31B3"/>
    <w:rsid w:val="003F56A4"/>
    <w:rsid w:val="00401713"/>
    <w:rsid w:val="00421F21"/>
    <w:rsid w:val="00426E53"/>
    <w:rsid w:val="00431895"/>
    <w:rsid w:val="00433D7F"/>
    <w:rsid w:val="00444D02"/>
    <w:rsid w:val="00446110"/>
    <w:rsid w:val="0044763A"/>
    <w:rsid w:val="00451402"/>
    <w:rsid w:val="00475E0F"/>
    <w:rsid w:val="00494C75"/>
    <w:rsid w:val="004964F9"/>
    <w:rsid w:val="004D36F7"/>
    <w:rsid w:val="00505CC2"/>
    <w:rsid w:val="0051260C"/>
    <w:rsid w:val="00514277"/>
    <w:rsid w:val="0052331D"/>
    <w:rsid w:val="00551DBC"/>
    <w:rsid w:val="00571CF6"/>
    <w:rsid w:val="00592CCC"/>
    <w:rsid w:val="005974D8"/>
    <w:rsid w:val="005A2580"/>
    <w:rsid w:val="005A4ED7"/>
    <w:rsid w:val="005E58C0"/>
    <w:rsid w:val="005F3B0F"/>
    <w:rsid w:val="005F6018"/>
    <w:rsid w:val="0060501D"/>
    <w:rsid w:val="006561B7"/>
    <w:rsid w:val="00666601"/>
    <w:rsid w:val="0069245D"/>
    <w:rsid w:val="006A620B"/>
    <w:rsid w:val="006E496F"/>
    <w:rsid w:val="007064DE"/>
    <w:rsid w:val="0070674F"/>
    <w:rsid w:val="00737637"/>
    <w:rsid w:val="00760801"/>
    <w:rsid w:val="00777F7B"/>
    <w:rsid w:val="00785CE5"/>
    <w:rsid w:val="00791CDE"/>
    <w:rsid w:val="007921DA"/>
    <w:rsid w:val="007A7039"/>
    <w:rsid w:val="007C7403"/>
    <w:rsid w:val="007D2593"/>
    <w:rsid w:val="007D31EB"/>
    <w:rsid w:val="007E7066"/>
    <w:rsid w:val="007E7D95"/>
    <w:rsid w:val="007F111C"/>
    <w:rsid w:val="007F655C"/>
    <w:rsid w:val="00802943"/>
    <w:rsid w:val="00804A47"/>
    <w:rsid w:val="0081020D"/>
    <w:rsid w:val="00814B3C"/>
    <w:rsid w:val="008161D3"/>
    <w:rsid w:val="00817F2A"/>
    <w:rsid w:val="008305C6"/>
    <w:rsid w:val="00877367"/>
    <w:rsid w:val="00893B55"/>
    <w:rsid w:val="008A45C6"/>
    <w:rsid w:val="008B1FAD"/>
    <w:rsid w:val="008B6487"/>
    <w:rsid w:val="008C2AC0"/>
    <w:rsid w:val="008D60C2"/>
    <w:rsid w:val="008E7A16"/>
    <w:rsid w:val="008F58CD"/>
    <w:rsid w:val="00906D14"/>
    <w:rsid w:val="009519B3"/>
    <w:rsid w:val="00970FF6"/>
    <w:rsid w:val="00974199"/>
    <w:rsid w:val="0099153E"/>
    <w:rsid w:val="009B3647"/>
    <w:rsid w:val="009C7FB7"/>
    <w:rsid w:val="009D5821"/>
    <w:rsid w:val="009E5B63"/>
    <w:rsid w:val="00A20578"/>
    <w:rsid w:val="00A20C9D"/>
    <w:rsid w:val="00A23C49"/>
    <w:rsid w:val="00A40C85"/>
    <w:rsid w:val="00A504DC"/>
    <w:rsid w:val="00A67694"/>
    <w:rsid w:val="00A70743"/>
    <w:rsid w:val="00A91BA2"/>
    <w:rsid w:val="00AA33AC"/>
    <w:rsid w:val="00AA3DF1"/>
    <w:rsid w:val="00AB6E19"/>
    <w:rsid w:val="00AD5BBB"/>
    <w:rsid w:val="00AD65EC"/>
    <w:rsid w:val="00AE718B"/>
    <w:rsid w:val="00B21989"/>
    <w:rsid w:val="00B24EC1"/>
    <w:rsid w:val="00B51867"/>
    <w:rsid w:val="00B61298"/>
    <w:rsid w:val="00B75ACC"/>
    <w:rsid w:val="00B90178"/>
    <w:rsid w:val="00BA2A74"/>
    <w:rsid w:val="00BC1B3E"/>
    <w:rsid w:val="00BD388A"/>
    <w:rsid w:val="00BE1F67"/>
    <w:rsid w:val="00C0121A"/>
    <w:rsid w:val="00C16F9D"/>
    <w:rsid w:val="00C34DB5"/>
    <w:rsid w:val="00C363E6"/>
    <w:rsid w:val="00C84990"/>
    <w:rsid w:val="00CA18CB"/>
    <w:rsid w:val="00CA1E8F"/>
    <w:rsid w:val="00CA31CF"/>
    <w:rsid w:val="00CA508B"/>
    <w:rsid w:val="00CB601B"/>
    <w:rsid w:val="00CD2A64"/>
    <w:rsid w:val="00CD5D78"/>
    <w:rsid w:val="00CF7579"/>
    <w:rsid w:val="00CF7FA8"/>
    <w:rsid w:val="00D07F01"/>
    <w:rsid w:val="00D11920"/>
    <w:rsid w:val="00D25D99"/>
    <w:rsid w:val="00D33FA8"/>
    <w:rsid w:val="00D53A52"/>
    <w:rsid w:val="00DC5B1F"/>
    <w:rsid w:val="00DE0310"/>
    <w:rsid w:val="00DE486A"/>
    <w:rsid w:val="00DF4C27"/>
    <w:rsid w:val="00E04B3C"/>
    <w:rsid w:val="00E2475A"/>
    <w:rsid w:val="00E5032F"/>
    <w:rsid w:val="00E517DB"/>
    <w:rsid w:val="00E66F70"/>
    <w:rsid w:val="00ED190C"/>
    <w:rsid w:val="00EE60F9"/>
    <w:rsid w:val="00F03A51"/>
    <w:rsid w:val="00F06B5F"/>
    <w:rsid w:val="00F13AD6"/>
    <w:rsid w:val="00F14D1E"/>
    <w:rsid w:val="00F157DC"/>
    <w:rsid w:val="00F21C74"/>
    <w:rsid w:val="00F376A1"/>
    <w:rsid w:val="00F42B54"/>
    <w:rsid w:val="00F60E55"/>
    <w:rsid w:val="00F73BD1"/>
    <w:rsid w:val="00F963BA"/>
    <w:rsid w:val="00FC61C9"/>
    <w:rsid w:val="00FE57D5"/>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359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1BA2"/>
    <w:pPr>
      <w:spacing w:after="0"/>
    </w:pPr>
    <w:rPr>
      <w:rFonts w:ascii="Arial" w:eastAsia="Arial" w:hAnsi="Arial" w:cs="Arial"/>
      <w:color w:val="000000"/>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1BA2"/>
    <w:pPr>
      <w:ind w:left="720"/>
      <w:contextualSpacing/>
    </w:pPr>
  </w:style>
  <w:style w:type="paragraph" w:customStyle="1" w:styleId="Noparagraphstyle">
    <w:name w:val="[No paragraph style]"/>
    <w:rsid w:val="00737637"/>
    <w:pPr>
      <w:widowControl w:val="0"/>
      <w:autoSpaceDE w:val="0"/>
      <w:autoSpaceDN w:val="0"/>
      <w:adjustRightInd w:val="0"/>
      <w:spacing w:after="0" w:line="288" w:lineRule="auto"/>
    </w:pPr>
    <w:rPr>
      <w:rFonts w:ascii="Times New Roman" w:eastAsia="Times New Roman" w:hAnsi="Times New Roman" w:cs="Times New Roman"/>
      <w:color w:val="000000"/>
      <w:sz w:val="24"/>
      <w:szCs w:val="24"/>
      <w:lang w:val="es-ES" w:eastAsia="es-ES"/>
    </w:rPr>
  </w:style>
  <w:style w:type="paragraph" w:styleId="Textoindependiente">
    <w:name w:val="Body Text"/>
    <w:basedOn w:val="Normal"/>
    <w:link w:val="TextoindependienteCar"/>
    <w:uiPriority w:val="99"/>
    <w:rsid w:val="00737637"/>
    <w:pPr>
      <w:widowControl w:val="0"/>
      <w:autoSpaceDE w:val="0"/>
      <w:autoSpaceDN w:val="0"/>
      <w:adjustRightInd w:val="0"/>
      <w:spacing w:after="120" w:line="240" w:lineRule="auto"/>
    </w:pPr>
    <w:rPr>
      <w:rFonts w:ascii="Lucida Sans Typewriter" w:eastAsia="Times New Roman" w:hAnsi="Lucida Sans Typewriter" w:cs="Times New Roman"/>
      <w:color w:val="auto"/>
      <w:sz w:val="24"/>
      <w:szCs w:val="24"/>
      <w:lang w:val="es-ES" w:eastAsia="es-ES"/>
    </w:rPr>
  </w:style>
  <w:style w:type="character" w:customStyle="1" w:styleId="TextoindependienteCar">
    <w:name w:val="Texto independiente Car"/>
    <w:basedOn w:val="Fuentedeprrafopredeter"/>
    <w:link w:val="Textoindependiente"/>
    <w:uiPriority w:val="99"/>
    <w:rsid w:val="00737637"/>
    <w:rPr>
      <w:rFonts w:ascii="Lucida Sans Typewriter" w:eastAsia="Times New Roman" w:hAnsi="Lucida Sans Typewriter" w:cs="Times New Roman"/>
      <w:sz w:val="24"/>
      <w:szCs w:val="24"/>
      <w:lang w:val="es-ES" w:eastAsia="es-ES"/>
    </w:rPr>
  </w:style>
  <w:style w:type="paragraph" w:styleId="NormalWeb">
    <w:name w:val="Normal (Web)"/>
    <w:basedOn w:val="Normal"/>
    <w:uiPriority w:val="99"/>
    <w:semiHidden/>
    <w:unhideWhenUsed/>
    <w:rsid w:val="00737637"/>
    <w:pPr>
      <w:spacing w:before="100" w:beforeAutospacing="1" w:after="100" w:afterAutospacing="1" w:line="240" w:lineRule="auto"/>
    </w:pPr>
    <w:rPr>
      <w:rFonts w:ascii="Times" w:eastAsiaTheme="minorHAnsi" w:hAnsi="Times" w:cs="Times New Roman"/>
      <w:color w:val="auto"/>
      <w:sz w:val="20"/>
      <w:szCs w:val="20"/>
      <w:lang w:val="es-CO" w:eastAsia="es-ES"/>
    </w:rPr>
  </w:style>
  <w:style w:type="paragraph" w:styleId="Textodeglobo">
    <w:name w:val="Balloon Text"/>
    <w:basedOn w:val="Normal"/>
    <w:link w:val="TextodegloboCar"/>
    <w:uiPriority w:val="99"/>
    <w:semiHidden/>
    <w:unhideWhenUsed/>
    <w:rsid w:val="00D53A5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3A52"/>
    <w:rPr>
      <w:rFonts w:ascii="Tahoma" w:eastAsia="Arial" w:hAnsi="Tahoma" w:cs="Tahoma"/>
      <w:color w:val="000000"/>
      <w:sz w:val="16"/>
      <w:szCs w:val="16"/>
      <w:lang w:eastAsia="es-CR"/>
    </w:rPr>
  </w:style>
  <w:style w:type="paragraph" w:styleId="Encabezado">
    <w:name w:val="header"/>
    <w:basedOn w:val="Normal"/>
    <w:link w:val="EncabezadoCar"/>
    <w:uiPriority w:val="99"/>
    <w:unhideWhenUsed/>
    <w:rsid w:val="00AA3DF1"/>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A3DF1"/>
    <w:rPr>
      <w:rFonts w:ascii="Arial" w:eastAsia="Arial" w:hAnsi="Arial" w:cs="Arial"/>
      <w:color w:val="000000"/>
      <w:lang w:eastAsia="es-CR"/>
    </w:rPr>
  </w:style>
  <w:style w:type="paragraph" w:styleId="Piedepgina">
    <w:name w:val="footer"/>
    <w:basedOn w:val="Normal"/>
    <w:link w:val="PiedepginaCar"/>
    <w:uiPriority w:val="99"/>
    <w:unhideWhenUsed/>
    <w:rsid w:val="00AA3DF1"/>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A3DF1"/>
    <w:rPr>
      <w:rFonts w:ascii="Arial" w:eastAsia="Arial" w:hAnsi="Arial" w:cs="Arial"/>
      <w:color w:val="000000"/>
      <w:lang w:eastAsia="es-CR"/>
    </w:rPr>
  </w:style>
  <w:style w:type="paragraph" w:styleId="Textonotapie">
    <w:name w:val="footnote text"/>
    <w:basedOn w:val="Normal"/>
    <w:link w:val="TextonotapieCar"/>
    <w:uiPriority w:val="99"/>
    <w:semiHidden/>
    <w:unhideWhenUsed/>
    <w:rsid w:val="000640E3"/>
    <w:pPr>
      <w:spacing w:line="240" w:lineRule="auto"/>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semiHidden/>
    <w:rsid w:val="000640E3"/>
    <w:rPr>
      <w:sz w:val="20"/>
      <w:szCs w:val="20"/>
    </w:rPr>
  </w:style>
  <w:style w:type="character" w:styleId="Refdenotaalpie">
    <w:name w:val="footnote reference"/>
    <w:basedOn w:val="Fuentedeprrafopredeter"/>
    <w:uiPriority w:val="99"/>
    <w:semiHidden/>
    <w:unhideWhenUsed/>
    <w:rsid w:val="000640E3"/>
    <w:rPr>
      <w:vertAlign w:val="superscript"/>
    </w:rPr>
  </w:style>
  <w:style w:type="paragraph" w:styleId="Sinespaciado">
    <w:name w:val="No Spacing"/>
    <w:uiPriority w:val="1"/>
    <w:qFormat/>
    <w:rsid w:val="00804A47"/>
    <w:pPr>
      <w:spacing w:after="0" w:line="240" w:lineRule="auto"/>
    </w:pPr>
    <w:rPr>
      <w:rFonts w:ascii="Arial" w:eastAsia="Arial" w:hAnsi="Arial" w:cs="Arial"/>
      <w:color w:val="000000"/>
      <w:lang w:eastAsia="es-CR"/>
    </w:rPr>
  </w:style>
  <w:style w:type="table" w:styleId="Tablaconcuadrcula">
    <w:name w:val="Table Grid"/>
    <w:basedOn w:val="Tablanormal"/>
    <w:uiPriority w:val="59"/>
    <w:rsid w:val="00592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426E53"/>
    <w:pPr>
      <w:overflowPunct w:val="0"/>
      <w:autoSpaceDE w:val="0"/>
      <w:autoSpaceDN w:val="0"/>
      <w:adjustRightInd w:val="0"/>
      <w:spacing w:line="240" w:lineRule="auto"/>
      <w:jc w:val="center"/>
    </w:pPr>
    <w:rPr>
      <w:rFonts w:eastAsia="Times New Roman" w:cs="Times New Roman"/>
      <w:b/>
      <w:color w:val="auto"/>
      <w:sz w:val="24"/>
      <w:szCs w:val="20"/>
      <w:lang w:val="es-ES_tradnl" w:eastAsia="es-ES"/>
    </w:rPr>
  </w:style>
  <w:style w:type="character" w:customStyle="1" w:styleId="TtuloCar">
    <w:name w:val="Título Car"/>
    <w:basedOn w:val="Fuentedeprrafopredeter"/>
    <w:link w:val="Ttulo"/>
    <w:rsid w:val="00426E53"/>
    <w:rPr>
      <w:rFonts w:ascii="Arial" w:eastAsia="Times New Roman" w:hAnsi="Arial" w:cs="Times New Roman"/>
      <w:b/>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1BA2"/>
    <w:pPr>
      <w:spacing w:after="0"/>
    </w:pPr>
    <w:rPr>
      <w:rFonts w:ascii="Arial" w:eastAsia="Arial" w:hAnsi="Arial" w:cs="Arial"/>
      <w:color w:val="000000"/>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1BA2"/>
    <w:pPr>
      <w:ind w:left="720"/>
      <w:contextualSpacing/>
    </w:pPr>
  </w:style>
  <w:style w:type="paragraph" w:customStyle="1" w:styleId="Noparagraphstyle">
    <w:name w:val="[No paragraph style]"/>
    <w:rsid w:val="00737637"/>
    <w:pPr>
      <w:widowControl w:val="0"/>
      <w:autoSpaceDE w:val="0"/>
      <w:autoSpaceDN w:val="0"/>
      <w:adjustRightInd w:val="0"/>
      <w:spacing w:after="0" w:line="288" w:lineRule="auto"/>
    </w:pPr>
    <w:rPr>
      <w:rFonts w:ascii="Times New Roman" w:eastAsia="Times New Roman" w:hAnsi="Times New Roman" w:cs="Times New Roman"/>
      <w:color w:val="000000"/>
      <w:sz w:val="24"/>
      <w:szCs w:val="24"/>
      <w:lang w:val="es-ES" w:eastAsia="es-ES"/>
    </w:rPr>
  </w:style>
  <w:style w:type="paragraph" w:styleId="Textoindependiente">
    <w:name w:val="Body Text"/>
    <w:basedOn w:val="Normal"/>
    <w:link w:val="TextoindependienteCar"/>
    <w:uiPriority w:val="99"/>
    <w:rsid w:val="00737637"/>
    <w:pPr>
      <w:widowControl w:val="0"/>
      <w:autoSpaceDE w:val="0"/>
      <w:autoSpaceDN w:val="0"/>
      <w:adjustRightInd w:val="0"/>
      <w:spacing w:after="120" w:line="240" w:lineRule="auto"/>
    </w:pPr>
    <w:rPr>
      <w:rFonts w:ascii="Lucida Sans Typewriter" w:eastAsia="Times New Roman" w:hAnsi="Lucida Sans Typewriter" w:cs="Times New Roman"/>
      <w:color w:val="auto"/>
      <w:sz w:val="24"/>
      <w:szCs w:val="24"/>
      <w:lang w:val="es-ES" w:eastAsia="es-ES"/>
    </w:rPr>
  </w:style>
  <w:style w:type="character" w:customStyle="1" w:styleId="TextoindependienteCar">
    <w:name w:val="Texto independiente Car"/>
    <w:basedOn w:val="Fuentedeprrafopredeter"/>
    <w:link w:val="Textoindependiente"/>
    <w:uiPriority w:val="99"/>
    <w:rsid w:val="00737637"/>
    <w:rPr>
      <w:rFonts w:ascii="Lucida Sans Typewriter" w:eastAsia="Times New Roman" w:hAnsi="Lucida Sans Typewriter" w:cs="Times New Roman"/>
      <w:sz w:val="24"/>
      <w:szCs w:val="24"/>
      <w:lang w:val="es-ES" w:eastAsia="es-ES"/>
    </w:rPr>
  </w:style>
  <w:style w:type="paragraph" w:styleId="NormalWeb">
    <w:name w:val="Normal (Web)"/>
    <w:basedOn w:val="Normal"/>
    <w:uiPriority w:val="99"/>
    <w:semiHidden/>
    <w:unhideWhenUsed/>
    <w:rsid w:val="00737637"/>
    <w:pPr>
      <w:spacing w:before="100" w:beforeAutospacing="1" w:after="100" w:afterAutospacing="1" w:line="240" w:lineRule="auto"/>
    </w:pPr>
    <w:rPr>
      <w:rFonts w:ascii="Times" w:eastAsiaTheme="minorHAnsi" w:hAnsi="Times" w:cs="Times New Roman"/>
      <w:color w:val="auto"/>
      <w:sz w:val="20"/>
      <w:szCs w:val="20"/>
      <w:lang w:val="es-CO" w:eastAsia="es-ES"/>
    </w:rPr>
  </w:style>
  <w:style w:type="paragraph" w:styleId="Textodeglobo">
    <w:name w:val="Balloon Text"/>
    <w:basedOn w:val="Normal"/>
    <w:link w:val="TextodegloboCar"/>
    <w:uiPriority w:val="99"/>
    <w:semiHidden/>
    <w:unhideWhenUsed/>
    <w:rsid w:val="00D53A5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3A52"/>
    <w:rPr>
      <w:rFonts w:ascii="Tahoma" w:eastAsia="Arial" w:hAnsi="Tahoma" w:cs="Tahoma"/>
      <w:color w:val="000000"/>
      <w:sz w:val="16"/>
      <w:szCs w:val="16"/>
      <w:lang w:eastAsia="es-CR"/>
    </w:rPr>
  </w:style>
  <w:style w:type="paragraph" w:styleId="Encabezado">
    <w:name w:val="header"/>
    <w:basedOn w:val="Normal"/>
    <w:link w:val="EncabezadoCar"/>
    <w:uiPriority w:val="99"/>
    <w:unhideWhenUsed/>
    <w:rsid w:val="00AA3DF1"/>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A3DF1"/>
    <w:rPr>
      <w:rFonts w:ascii="Arial" w:eastAsia="Arial" w:hAnsi="Arial" w:cs="Arial"/>
      <w:color w:val="000000"/>
      <w:lang w:eastAsia="es-CR"/>
    </w:rPr>
  </w:style>
  <w:style w:type="paragraph" w:styleId="Piedepgina">
    <w:name w:val="footer"/>
    <w:basedOn w:val="Normal"/>
    <w:link w:val="PiedepginaCar"/>
    <w:uiPriority w:val="99"/>
    <w:unhideWhenUsed/>
    <w:rsid w:val="00AA3DF1"/>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A3DF1"/>
    <w:rPr>
      <w:rFonts w:ascii="Arial" w:eastAsia="Arial" w:hAnsi="Arial" w:cs="Arial"/>
      <w:color w:val="000000"/>
      <w:lang w:eastAsia="es-CR"/>
    </w:rPr>
  </w:style>
  <w:style w:type="paragraph" w:styleId="Textonotapie">
    <w:name w:val="footnote text"/>
    <w:basedOn w:val="Normal"/>
    <w:link w:val="TextonotapieCar"/>
    <w:uiPriority w:val="99"/>
    <w:semiHidden/>
    <w:unhideWhenUsed/>
    <w:rsid w:val="000640E3"/>
    <w:pPr>
      <w:spacing w:line="240" w:lineRule="auto"/>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semiHidden/>
    <w:rsid w:val="000640E3"/>
    <w:rPr>
      <w:sz w:val="20"/>
      <w:szCs w:val="20"/>
    </w:rPr>
  </w:style>
  <w:style w:type="character" w:styleId="Refdenotaalpie">
    <w:name w:val="footnote reference"/>
    <w:basedOn w:val="Fuentedeprrafopredeter"/>
    <w:uiPriority w:val="99"/>
    <w:semiHidden/>
    <w:unhideWhenUsed/>
    <w:rsid w:val="000640E3"/>
    <w:rPr>
      <w:vertAlign w:val="superscript"/>
    </w:rPr>
  </w:style>
  <w:style w:type="paragraph" w:styleId="Sinespaciado">
    <w:name w:val="No Spacing"/>
    <w:uiPriority w:val="1"/>
    <w:qFormat/>
    <w:rsid w:val="00804A47"/>
    <w:pPr>
      <w:spacing w:after="0" w:line="240" w:lineRule="auto"/>
    </w:pPr>
    <w:rPr>
      <w:rFonts w:ascii="Arial" w:eastAsia="Arial" w:hAnsi="Arial" w:cs="Arial"/>
      <w:color w:val="000000"/>
      <w:lang w:eastAsia="es-CR"/>
    </w:rPr>
  </w:style>
  <w:style w:type="table" w:styleId="Tablaconcuadrcula">
    <w:name w:val="Table Grid"/>
    <w:basedOn w:val="Tablanormal"/>
    <w:uiPriority w:val="59"/>
    <w:rsid w:val="00592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426E53"/>
    <w:pPr>
      <w:overflowPunct w:val="0"/>
      <w:autoSpaceDE w:val="0"/>
      <w:autoSpaceDN w:val="0"/>
      <w:adjustRightInd w:val="0"/>
      <w:spacing w:line="240" w:lineRule="auto"/>
      <w:jc w:val="center"/>
    </w:pPr>
    <w:rPr>
      <w:rFonts w:eastAsia="Times New Roman" w:cs="Times New Roman"/>
      <w:b/>
      <w:color w:val="auto"/>
      <w:sz w:val="24"/>
      <w:szCs w:val="20"/>
      <w:lang w:val="es-ES_tradnl" w:eastAsia="es-ES"/>
    </w:rPr>
  </w:style>
  <w:style w:type="character" w:customStyle="1" w:styleId="TtuloCar">
    <w:name w:val="Título Car"/>
    <w:basedOn w:val="Fuentedeprrafopredeter"/>
    <w:link w:val="Ttulo"/>
    <w:rsid w:val="00426E53"/>
    <w:rPr>
      <w:rFonts w:ascii="Arial" w:eastAsia="Times New Roman" w:hAnsi="Arial" w:cs="Times New Roman"/>
      <w:b/>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46513">
      <w:bodyDiv w:val="1"/>
      <w:marLeft w:val="0"/>
      <w:marRight w:val="0"/>
      <w:marTop w:val="0"/>
      <w:marBottom w:val="0"/>
      <w:divBdr>
        <w:top w:val="none" w:sz="0" w:space="0" w:color="auto"/>
        <w:left w:val="none" w:sz="0" w:space="0" w:color="auto"/>
        <w:bottom w:val="none" w:sz="0" w:space="0" w:color="auto"/>
        <w:right w:val="none" w:sz="0" w:space="0" w:color="auto"/>
      </w:divBdr>
    </w:div>
    <w:div w:id="530150286">
      <w:bodyDiv w:val="1"/>
      <w:marLeft w:val="0"/>
      <w:marRight w:val="0"/>
      <w:marTop w:val="0"/>
      <w:marBottom w:val="0"/>
      <w:divBdr>
        <w:top w:val="none" w:sz="0" w:space="0" w:color="auto"/>
        <w:left w:val="none" w:sz="0" w:space="0" w:color="auto"/>
        <w:bottom w:val="none" w:sz="0" w:space="0" w:color="auto"/>
        <w:right w:val="none" w:sz="0" w:space="0" w:color="auto"/>
      </w:divBdr>
    </w:div>
    <w:div w:id="1341348223">
      <w:bodyDiv w:val="1"/>
      <w:marLeft w:val="0"/>
      <w:marRight w:val="0"/>
      <w:marTop w:val="0"/>
      <w:marBottom w:val="0"/>
      <w:divBdr>
        <w:top w:val="none" w:sz="0" w:space="0" w:color="auto"/>
        <w:left w:val="none" w:sz="0" w:space="0" w:color="auto"/>
        <w:bottom w:val="none" w:sz="0" w:space="0" w:color="auto"/>
        <w:right w:val="none" w:sz="0" w:space="0" w:color="auto"/>
      </w:divBdr>
    </w:div>
    <w:div w:id="209585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8F216-EA5A-4C0B-9241-27DB5046F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3596</Words>
  <Characters>19780</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Solis</dc:creator>
  <cp:lastModifiedBy>Alex Solis</cp:lastModifiedBy>
  <cp:revision>6</cp:revision>
  <cp:lastPrinted>2016-02-02T18:25:00Z</cp:lastPrinted>
  <dcterms:created xsi:type="dcterms:W3CDTF">2016-01-22T18:32:00Z</dcterms:created>
  <dcterms:modified xsi:type="dcterms:W3CDTF">2016-03-14T16:21:00Z</dcterms:modified>
</cp:coreProperties>
</file>